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716DE" w14:textId="77777777" w:rsidR="00FC40AD" w:rsidRDefault="00FC40AD" w:rsidP="00FC40AD"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74624" behindDoc="1" locked="0" layoutInCell="1" allowOverlap="1" wp14:anchorId="6DB9F4E8" wp14:editId="76082547">
            <wp:simplePos x="0" y="0"/>
            <wp:positionH relativeFrom="column">
              <wp:posOffset>761365</wp:posOffset>
            </wp:positionH>
            <wp:positionV relativeFrom="paragraph">
              <wp:posOffset>313055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1" w:name="_Hlk109200379"/>
      <w:bookmarkEnd w:id="1"/>
    </w:p>
    <w:p w14:paraId="4474EE8E" w14:textId="77777777" w:rsidR="00FC40AD" w:rsidRDefault="00BD59D6" w:rsidP="00FC40AD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SINDHI HIGH SCHOOL, BENGALURU</w:t>
      </w:r>
    </w:p>
    <w:p w14:paraId="54F0A85C" w14:textId="77777777" w:rsidR="00FC40AD" w:rsidRDefault="009D6FC4" w:rsidP="00FC40AD">
      <w:pPr>
        <w:spacing w:after="0" w:line="240" w:lineRule="auto"/>
      </w:pPr>
      <w:r>
        <w:rPr>
          <w:rFonts w:ascii="Bookman Old Style" w:hAnsi="Bookman Old Style"/>
          <w:b/>
          <w:sz w:val="26"/>
          <w:szCs w:val="26"/>
        </w:rPr>
        <w:t xml:space="preserve">              I</w:t>
      </w:r>
      <w:r w:rsidR="00CF5D81">
        <w:rPr>
          <w:rFonts w:ascii="Bookman Old Style" w:hAnsi="Bookman Old Style"/>
          <w:b/>
          <w:sz w:val="26"/>
          <w:szCs w:val="26"/>
        </w:rPr>
        <w:t>I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r w:rsidR="009D606C">
        <w:rPr>
          <w:rFonts w:ascii="Bookman Old Style" w:hAnsi="Bookman Old Style"/>
          <w:b/>
          <w:sz w:val="26"/>
          <w:szCs w:val="26"/>
        </w:rPr>
        <w:t>PERIODIC TEST [2023-24</w:t>
      </w:r>
      <w:r w:rsidR="00FC40AD">
        <w:rPr>
          <w:rFonts w:ascii="Bookman Old Style" w:hAnsi="Bookman Old Style"/>
          <w:b/>
          <w:sz w:val="26"/>
          <w:szCs w:val="26"/>
        </w:rPr>
        <w:t>]</w:t>
      </w:r>
    </w:p>
    <w:p w14:paraId="2F77A50B" w14:textId="77777777" w:rsidR="00FC40AD" w:rsidRDefault="00FC40AD" w:rsidP="00FC40AD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  <w:r>
        <w:rPr>
          <w:rFonts w:ascii="Bookman Old Style" w:hAnsi="Bookman Old Style"/>
          <w:b/>
          <w:sz w:val="26"/>
          <w:szCs w:val="26"/>
        </w:rPr>
        <w:t xml:space="preserve">                        SUBJECT: </w:t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MATHEMATICS</w:t>
      </w:r>
      <w:r w:rsidR="0064323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 </w:t>
      </w:r>
    </w:p>
    <w:p w14:paraId="1C0365C0" w14:textId="77777777" w:rsidR="00FC40AD" w:rsidRDefault="00FC40AD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ab/>
        <w:t xml:space="preserve">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 w:rsidR="00A91D4A">
        <w:rPr>
          <w:rFonts w:ascii="Bookman Old Style" w:hAnsi="Bookman Old Style"/>
          <w:b/>
          <w:sz w:val="26"/>
          <w:szCs w:val="26"/>
        </w:rPr>
        <w:t xml:space="preserve">                  </w:t>
      </w:r>
      <w:r w:rsidR="00974254">
        <w:rPr>
          <w:rFonts w:ascii="Bookman Old Style" w:hAnsi="Bookman Old Style"/>
          <w:b/>
          <w:sz w:val="26"/>
          <w:szCs w:val="26"/>
        </w:rPr>
        <w:t xml:space="preserve">        </w:t>
      </w:r>
      <w:r w:rsidR="00A91D4A">
        <w:rPr>
          <w:rFonts w:ascii="Bookman Old Style" w:hAnsi="Bookman Old Style"/>
          <w:b/>
          <w:sz w:val="26"/>
          <w:szCs w:val="26"/>
        </w:rPr>
        <w:t xml:space="preserve"> </w:t>
      </w:r>
      <w:r w:rsidR="009D606C">
        <w:rPr>
          <w:rFonts w:ascii="Bookman Old Style" w:hAnsi="Bookman Old Style"/>
          <w:b/>
          <w:sz w:val="26"/>
          <w:szCs w:val="26"/>
        </w:rPr>
        <w:t>Max Marks: 3</w:t>
      </w:r>
      <w:r>
        <w:rPr>
          <w:rFonts w:ascii="Bookman Old Style" w:hAnsi="Bookman Old Style"/>
          <w:b/>
          <w:sz w:val="26"/>
          <w:szCs w:val="26"/>
        </w:rPr>
        <w:t>0</w:t>
      </w:r>
    </w:p>
    <w:p w14:paraId="4963268E" w14:textId="77777777" w:rsidR="00974254" w:rsidRDefault="00974254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Class:</w:t>
      </w:r>
      <w:r w:rsidR="00CF5D81">
        <w:rPr>
          <w:rFonts w:ascii="Bookman Old Style" w:hAnsi="Bookman Old Style"/>
          <w:b/>
          <w:sz w:val="26"/>
          <w:szCs w:val="26"/>
        </w:rPr>
        <w:t xml:space="preserve"> X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  <w:t xml:space="preserve">   Duration: 1hr 10mins</w:t>
      </w:r>
      <w:r>
        <w:rPr>
          <w:rFonts w:ascii="Bookman Old Style" w:hAnsi="Bookman Old Style"/>
          <w:b/>
          <w:sz w:val="26"/>
          <w:szCs w:val="26"/>
        </w:rPr>
        <w:tab/>
      </w:r>
    </w:p>
    <w:p w14:paraId="7BCAEB13" w14:textId="77777777" w:rsidR="00FC40AD" w:rsidRDefault="009D606C" w:rsidP="00FC40AD">
      <w:pPr>
        <w:spacing w:after="0" w:line="240" w:lineRule="auto"/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Date:</w:t>
      </w:r>
      <w:r w:rsidR="00CF5D81">
        <w:rPr>
          <w:rFonts w:ascii="Bookman Old Style" w:hAnsi="Bookman Old Style" w:cs="Times New Roman"/>
          <w:b/>
          <w:bCs/>
          <w:sz w:val="26"/>
          <w:szCs w:val="26"/>
        </w:rPr>
        <w:t>07</w:t>
      </w:r>
      <w:r>
        <w:rPr>
          <w:rFonts w:ascii="Bookman Old Style" w:hAnsi="Bookman Old Style" w:cs="Times New Roman"/>
          <w:b/>
          <w:bCs/>
          <w:sz w:val="26"/>
          <w:szCs w:val="26"/>
        </w:rPr>
        <w:t>.0</w:t>
      </w:r>
      <w:r w:rsidR="00CF5D81">
        <w:rPr>
          <w:rFonts w:ascii="Bookman Old Style" w:hAnsi="Bookman Old Style" w:cs="Times New Roman"/>
          <w:b/>
          <w:bCs/>
          <w:sz w:val="26"/>
          <w:szCs w:val="26"/>
        </w:rPr>
        <w:t>8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.2023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</w:t>
      </w:r>
      <w:r w:rsidR="00CC717B">
        <w:rPr>
          <w:rFonts w:ascii="Bookman Old Style" w:hAnsi="Bookman Old Style" w:cs="Times New Roman"/>
          <w:b/>
          <w:bCs/>
          <w:sz w:val="26"/>
          <w:szCs w:val="26"/>
        </w:rPr>
        <w:t>Reading Time:</w:t>
      </w:r>
      <w:r w:rsidR="00974254">
        <w:rPr>
          <w:rFonts w:ascii="Bookman Old Style" w:hAnsi="Bookman Old Style" w:cs="Times New Roman"/>
          <w:b/>
          <w:bCs/>
          <w:sz w:val="26"/>
          <w:szCs w:val="26"/>
        </w:rPr>
        <w:t>8:05-8:15am</w:t>
      </w:r>
      <w:r w:rsidR="00CC717B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</w:p>
    <w:p w14:paraId="32A941C6" w14:textId="7E474D3B" w:rsidR="00FC40AD" w:rsidRDefault="009D606C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No of Sides:</w:t>
      </w:r>
      <w:r w:rsidR="00974254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>
        <w:rPr>
          <w:rFonts w:ascii="Bookman Old Style" w:hAnsi="Bookman Old Style" w:cs="Times New Roman"/>
          <w:b/>
          <w:bCs/>
          <w:sz w:val="26"/>
          <w:szCs w:val="26"/>
        </w:rPr>
        <w:t>0</w:t>
      </w:r>
      <w:r w:rsidR="005C2212">
        <w:rPr>
          <w:rFonts w:ascii="Bookman Old Style" w:hAnsi="Bookman Old Style" w:cs="Times New Roman"/>
          <w:b/>
          <w:bCs/>
          <w:sz w:val="26"/>
          <w:szCs w:val="26"/>
        </w:rPr>
        <w:t>3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    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Writing Time: </w:t>
      </w:r>
      <w:r w:rsidR="00974254">
        <w:rPr>
          <w:rFonts w:ascii="Bookman Old Style" w:hAnsi="Bookman Old Style" w:cs="Times New Roman"/>
          <w:b/>
          <w:bCs/>
          <w:sz w:val="26"/>
          <w:szCs w:val="26"/>
        </w:rPr>
        <w:t>8:15-9:15am</w:t>
      </w:r>
    </w:p>
    <w:p w14:paraId="224D04CD" w14:textId="77777777" w:rsidR="00FC40AD" w:rsidRDefault="00FC40AD" w:rsidP="00FC40AD">
      <w:pPr>
        <w:spacing w:after="0" w:line="240" w:lineRule="auto"/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73600" behindDoc="0" locked="0" layoutInCell="1" allowOverlap="1" wp14:anchorId="0CE763B2" wp14:editId="5C424970">
                <wp:simplePos x="0" y="0"/>
                <wp:positionH relativeFrom="page">
                  <wp:align>center</wp:align>
                </wp:positionH>
                <wp:positionV relativeFrom="paragraph">
                  <wp:posOffset>132080</wp:posOffset>
                </wp:positionV>
                <wp:extent cx="7215505" cy="0"/>
                <wp:effectExtent l="38100" t="38100" r="61595" b="571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32B04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0;margin-top:10.4pt;width:568.15pt;height:0;z-index:251673600;visibility:visible;mso-wrap-style:square;mso-width-percent:0;mso-height-percent:0;mso-wrap-distance-left:9pt;mso-wrap-distance-top:-1e-4mm;mso-wrap-distance-right:9pt;mso-wrap-distance-bottom:-1e-4mm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" strokeweight="1.5pt">
                <v:stroke startarrow="diamond" endarrow="diamond"/>
                <w10:wrap anchorx="page"/>
              </v:shape>
            </w:pict>
          </mc:Fallback>
        </mc:AlternateContent>
      </w:r>
      <w:r>
        <w:rPr>
          <w:rFonts w:ascii="Bookman Old Style" w:hAnsi="Bookman Old Style" w:cs="Times New Roman"/>
          <w:b/>
          <w:sz w:val="26"/>
          <w:szCs w:val="26"/>
        </w:rPr>
        <w:t xml:space="preserve">   </w:t>
      </w:r>
    </w:p>
    <w:p w14:paraId="7FBDE4F7" w14:textId="77777777" w:rsidR="00FC40AD" w:rsidRDefault="00FC40AD" w:rsidP="00FC40AD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3305D649" w14:textId="77777777" w:rsidR="00DE12AB" w:rsidRPr="001257F8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  <w:sz w:val="24"/>
          <w:szCs w:val="24"/>
        </w:rPr>
      </w:pPr>
      <w:r w:rsidRPr="001257F8">
        <w:rPr>
          <w:rFonts w:ascii="Bookman Old Style" w:hAnsi="Bookman Old Style"/>
          <w:sz w:val="24"/>
          <w:szCs w:val="24"/>
        </w:rPr>
        <w:t>This Question Paper has 5 Sections A-E.</w:t>
      </w:r>
    </w:p>
    <w:p w14:paraId="01FA806C" w14:textId="77777777" w:rsidR="00DE12AB" w:rsidRPr="001257F8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  <w:sz w:val="24"/>
          <w:szCs w:val="24"/>
        </w:rPr>
      </w:pPr>
      <w:r w:rsidRPr="001257F8">
        <w:rPr>
          <w:rFonts w:ascii="Bookman Old Style" w:hAnsi="Bookman Old Style"/>
          <w:sz w:val="24"/>
          <w:szCs w:val="24"/>
        </w:rPr>
        <w:t xml:space="preserve">Section A has </w:t>
      </w:r>
      <w:r w:rsidR="00974254" w:rsidRPr="001257F8">
        <w:rPr>
          <w:rFonts w:ascii="Bookman Old Style" w:hAnsi="Bookman Old Style"/>
          <w:sz w:val="24"/>
          <w:szCs w:val="24"/>
        </w:rPr>
        <w:t>7</w:t>
      </w:r>
      <w:r w:rsidRPr="001257F8">
        <w:rPr>
          <w:rFonts w:ascii="Bookman Old Style" w:hAnsi="Bookman Old Style"/>
          <w:sz w:val="24"/>
          <w:szCs w:val="24"/>
        </w:rPr>
        <w:t xml:space="preserve"> MCQs carrying 1 mark each </w:t>
      </w:r>
    </w:p>
    <w:p w14:paraId="021D50CE" w14:textId="77777777" w:rsidR="00DE12AB" w:rsidRPr="001257F8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  <w:sz w:val="24"/>
          <w:szCs w:val="24"/>
        </w:rPr>
      </w:pPr>
      <w:r w:rsidRPr="001257F8">
        <w:rPr>
          <w:rFonts w:ascii="Bookman Old Style" w:hAnsi="Bookman Old Style"/>
          <w:sz w:val="24"/>
          <w:szCs w:val="24"/>
        </w:rPr>
        <w:t>Section B has</w:t>
      </w:r>
      <w:r w:rsidR="00974254" w:rsidRPr="001257F8">
        <w:rPr>
          <w:rFonts w:ascii="Bookman Old Style" w:hAnsi="Bookman Old Style"/>
          <w:sz w:val="24"/>
          <w:szCs w:val="24"/>
        </w:rPr>
        <w:t xml:space="preserve"> 4</w:t>
      </w:r>
      <w:r w:rsidRPr="001257F8">
        <w:rPr>
          <w:rFonts w:ascii="Bookman Old Style" w:hAnsi="Bookman Old Style"/>
          <w:sz w:val="24"/>
          <w:szCs w:val="24"/>
        </w:rPr>
        <w:t xml:space="preserve"> questions carrying 02 marks each. </w:t>
      </w:r>
    </w:p>
    <w:p w14:paraId="39B1B0B3" w14:textId="77777777" w:rsidR="00DE12AB" w:rsidRPr="001257F8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  <w:sz w:val="24"/>
          <w:szCs w:val="24"/>
        </w:rPr>
      </w:pPr>
      <w:r w:rsidRPr="001257F8">
        <w:rPr>
          <w:rFonts w:ascii="Bookman Old Style" w:hAnsi="Bookman Old Style"/>
          <w:sz w:val="24"/>
          <w:szCs w:val="24"/>
        </w:rPr>
        <w:t xml:space="preserve">Section C has </w:t>
      </w:r>
      <w:r w:rsidR="00974254" w:rsidRPr="001257F8">
        <w:rPr>
          <w:rFonts w:ascii="Bookman Old Style" w:hAnsi="Bookman Old Style"/>
          <w:sz w:val="24"/>
          <w:szCs w:val="24"/>
        </w:rPr>
        <w:t>2</w:t>
      </w:r>
      <w:r w:rsidRPr="001257F8">
        <w:rPr>
          <w:rFonts w:ascii="Bookman Old Style" w:hAnsi="Bookman Old Style"/>
          <w:sz w:val="24"/>
          <w:szCs w:val="24"/>
        </w:rPr>
        <w:t xml:space="preserve"> questions carrying 03 marks each. </w:t>
      </w:r>
    </w:p>
    <w:p w14:paraId="70D4A6E6" w14:textId="77777777" w:rsidR="00DE12AB" w:rsidRPr="001257F8" w:rsidRDefault="00DE12AB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  <w:sz w:val="24"/>
          <w:szCs w:val="24"/>
        </w:rPr>
      </w:pPr>
      <w:r w:rsidRPr="001257F8">
        <w:rPr>
          <w:rFonts w:ascii="Bookman Old Style" w:hAnsi="Bookman Old Style"/>
          <w:sz w:val="24"/>
          <w:szCs w:val="24"/>
        </w:rPr>
        <w:t xml:space="preserve">Section D has </w:t>
      </w:r>
      <w:r w:rsidR="00FD4E78" w:rsidRPr="001257F8">
        <w:rPr>
          <w:rFonts w:ascii="Bookman Old Style" w:hAnsi="Bookman Old Style"/>
          <w:sz w:val="24"/>
          <w:szCs w:val="24"/>
        </w:rPr>
        <w:t>1question</w:t>
      </w:r>
      <w:r w:rsidRPr="001257F8">
        <w:rPr>
          <w:rFonts w:ascii="Bookman Old Style" w:hAnsi="Bookman Old Style"/>
          <w:sz w:val="24"/>
          <w:szCs w:val="24"/>
        </w:rPr>
        <w:t xml:space="preserve"> carrying 05 marks</w:t>
      </w:r>
      <w:r w:rsidR="00FD4E78" w:rsidRPr="001257F8">
        <w:rPr>
          <w:rFonts w:ascii="Bookman Old Style" w:hAnsi="Bookman Old Style"/>
          <w:sz w:val="24"/>
          <w:szCs w:val="24"/>
        </w:rPr>
        <w:t>.</w:t>
      </w:r>
      <w:r w:rsidRPr="001257F8">
        <w:rPr>
          <w:rFonts w:ascii="Bookman Old Style" w:hAnsi="Bookman Old Style"/>
          <w:sz w:val="24"/>
          <w:szCs w:val="24"/>
        </w:rPr>
        <w:t xml:space="preserve">. </w:t>
      </w:r>
    </w:p>
    <w:p w14:paraId="2913C2FD" w14:textId="77777777" w:rsidR="00FC40AD" w:rsidRPr="001257F8" w:rsidRDefault="00FD4E78" w:rsidP="00FC40AD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  <w:sz w:val="24"/>
          <w:szCs w:val="24"/>
        </w:rPr>
      </w:pPr>
      <w:r w:rsidRPr="001257F8">
        <w:rPr>
          <w:rFonts w:ascii="Bookman Old Style" w:hAnsi="Bookman Old Style"/>
          <w:sz w:val="24"/>
          <w:szCs w:val="24"/>
        </w:rPr>
        <w:t>Section E has 1</w:t>
      </w:r>
      <w:r w:rsidR="00DE12AB" w:rsidRPr="001257F8">
        <w:rPr>
          <w:rFonts w:ascii="Bookman Old Style" w:hAnsi="Bookman Old Style"/>
          <w:sz w:val="24"/>
          <w:szCs w:val="24"/>
        </w:rPr>
        <w:t xml:space="preserve"> case based integrated units of assessment </w:t>
      </w:r>
      <w:r w:rsidR="00974254" w:rsidRPr="001257F8">
        <w:rPr>
          <w:rFonts w:ascii="Bookman Old Style" w:hAnsi="Bookman Old Style"/>
          <w:sz w:val="24"/>
          <w:szCs w:val="24"/>
        </w:rPr>
        <w:t>carrying 4</w:t>
      </w:r>
      <w:r w:rsidRPr="001257F8">
        <w:rPr>
          <w:rFonts w:ascii="Bookman Old Style" w:hAnsi="Bookman Old Style"/>
          <w:sz w:val="24"/>
          <w:szCs w:val="24"/>
        </w:rPr>
        <w:t xml:space="preserve"> marks </w:t>
      </w:r>
      <w:r w:rsidR="00DE12AB" w:rsidRPr="001257F8">
        <w:rPr>
          <w:rFonts w:ascii="Bookman Old Style" w:hAnsi="Bookman Old Style"/>
          <w:sz w:val="24"/>
          <w:szCs w:val="24"/>
        </w:rPr>
        <w:t xml:space="preserve"> </w:t>
      </w:r>
    </w:p>
    <w:p w14:paraId="762C1A15" w14:textId="77777777" w:rsidR="00DE12AB" w:rsidRPr="001257F8" w:rsidRDefault="00FC40AD" w:rsidP="00FC40AD">
      <w:pPr>
        <w:pStyle w:val="ListParagraph"/>
        <w:ind w:left="-284"/>
        <w:rPr>
          <w:rFonts w:ascii="Bookman Old Style" w:hAnsi="Bookman Old Style"/>
          <w:sz w:val="24"/>
          <w:szCs w:val="24"/>
        </w:rPr>
      </w:pPr>
      <w:r w:rsidRPr="001257F8">
        <w:rPr>
          <w:rFonts w:ascii="Bookman Old Style" w:hAnsi="Bookman Old Style"/>
          <w:sz w:val="24"/>
          <w:szCs w:val="24"/>
        </w:rPr>
        <w:t xml:space="preserve">    </w:t>
      </w:r>
      <w:r w:rsidR="00DE12AB" w:rsidRPr="001257F8">
        <w:rPr>
          <w:rFonts w:ascii="Bookman Old Style" w:hAnsi="Bookman Old Style"/>
          <w:sz w:val="24"/>
          <w:szCs w:val="24"/>
        </w:rPr>
        <w:t>sub-parts of the values of 1, 1 and 2 marks each</w:t>
      </w:r>
      <w:r w:rsidR="00FD4E78" w:rsidRPr="001257F8">
        <w:rPr>
          <w:rFonts w:ascii="Bookman Old Style" w:hAnsi="Bookman Old Style"/>
          <w:sz w:val="24"/>
          <w:szCs w:val="24"/>
        </w:rPr>
        <w:t>.</w:t>
      </w:r>
      <w:r w:rsidR="00DE12AB" w:rsidRPr="001257F8">
        <w:rPr>
          <w:rFonts w:ascii="Bookman Old Style" w:hAnsi="Bookman Old Style"/>
          <w:sz w:val="24"/>
          <w:szCs w:val="24"/>
        </w:rPr>
        <w:t xml:space="preserve"> </w:t>
      </w:r>
    </w:p>
    <w:p w14:paraId="14F17DFC" w14:textId="77777777" w:rsidR="00DE12AB" w:rsidRPr="001257F8" w:rsidRDefault="00DE12AB">
      <w:pPr>
        <w:rPr>
          <w:rFonts w:ascii="Bookman Old Style" w:hAnsi="Bookman Old Style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8080"/>
        <w:gridCol w:w="538"/>
      </w:tblGrid>
      <w:tr w:rsidR="00DE12AB" w:rsidRPr="005C4578" w14:paraId="629E58C4" w14:textId="77777777" w:rsidTr="005C4578">
        <w:tc>
          <w:tcPr>
            <w:tcW w:w="562" w:type="dxa"/>
          </w:tcPr>
          <w:p w14:paraId="0F7AE4D2" w14:textId="77777777" w:rsidR="00DE12AB" w:rsidRPr="005C4578" w:rsidRDefault="00DE12AB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80" w:type="dxa"/>
          </w:tcPr>
          <w:p w14:paraId="78A90F92" w14:textId="77777777" w:rsidR="00DE12AB" w:rsidRPr="006B60E9" w:rsidRDefault="00DE12AB" w:rsidP="00DE12AB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</w:p>
        </w:tc>
        <w:tc>
          <w:tcPr>
            <w:tcW w:w="538" w:type="dxa"/>
          </w:tcPr>
          <w:p w14:paraId="08C75897" w14:textId="77777777" w:rsidR="00DE12AB" w:rsidRPr="005C4578" w:rsidRDefault="00DE12AB" w:rsidP="00DE12AB">
            <w:pPr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</w:tc>
      </w:tr>
      <w:tr w:rsidR="00DE12AB" w:rsidRPr="005C4578" w14:paraId="4DB55A37" w14:textId="77777777" w:rsidTr="005C4578">
        <w:trPr>
          <w:cantSplit/>
          <w:trHeight w:val="548"/>
        </w:trPr>
        <w:tc>
          <w:tcPr>
            <w:tcW w:w="562" w:type="dxa"/>
          </w:tcPr>
          <w:p w14:paraId="6FC05514" w14:textId="77777777" w:rsidR="00DE12AB" w:rsidRPr="005C4578" w:rsidRDefault="00DE12AB" w:rsidP="00DE12AB">
            <w:pPr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</w:tc>
        <w:tc>
          <w:tcPr>
            <w:tcW w:w="8080" w:type="dxa"/>
          </w:tcPr>
          <w:p w14:paraId="408CE676" w14:textId="77777777" w:rsidR="00DE12AB" w:rsidRPr="006B60E9" w:rsidRDefault="00DE12AB" w:rsidP="003E1C0B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  <w:r w:rsidRPr="006B60E9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6B60E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 w:rsidR="00CF5D81"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questions</w:t>
            </w:r>
            <w:r w:rsidRPr="006B60E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6B60E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B60E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mark each.</w:t>
            </w:r>
          </w:p>
        </w:tc>
        <w:tc>
          <w:tcPr>
            <w:tcW w:w="538" w:type="dxa"/>
          </w:tcPr>
          <w:p w14:paraId="787222FE" w14:textId="77777777" w:rsidR="00DE12AB" w:rsidRPr="005C4578" w:rsidRDefault="00DE12AB" w:rsidP="005C4578">
            <w:pPr>
              <w:rPr>
                <w:rFonts w:ascii="Bookman Old Style" w:hAnsi="Bookman Old Style"/>
                <w:b/>
                <w:i/>
                <w:sz w:val="8"/>
                <w:szCs w:val="8"/>
              </w:rPr>
            </w:pPr>
          </w:p>
        </w:tc>
      </w:tr>
      <w:tr w:rsidR="00DE12AB" w:rsidRPr="005C4578" w14:paraId="52905B47" w14:textId="77777777" w:rsidTr="005C4578">
        <w:tc>
          <w:tcPr>
            <w:tcW w:w="562" w:type="dxa"/>
          </w:tcPr>
          <w:p w14:paraId="4152D835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14:paraId="215277C4" w14:textId="292E8473" w:rsidR="00CF5D81" w:rsidRPr="006B60E9" w:rsidRDefault="001F719C" w:rsidP="00CF5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 xml:space="preserve"> </w:t>
            </w:r>
            <w:r w:rsidR="00CF5D81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The   cumulative  frequency table is useful in determining</w:t>
            </w:r>
          </w:p>
          <w:p w14:paraId="100017FE" w14:textId="0020D02D" w:rsidR="00DE12AB" w:rsidRPr="006B60E9" w:rsidRDefault="00CF5D81" w:rsidP="00E215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</w:t>
            </w:r>
            <w:r w:rsidR="001819B7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a) 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median</w:t>
            </w:r>
            <w:r w:rsidR="001819B7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</w:t>
            </w:r>
            <w:r w:rsid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</w:t>
            </w:r>
            <w:r w:rsidR="001819B7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b) 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mean</w:t>
            </w:r>
            <w:r w:rsidR="001819B7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    </w:t>
            </w:r>
            <w:r w:rsid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</w:t>
            </w:r>
            <w:r w:rsidR="001819B7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c) mode             </w:t>
            </w:r>
            <w:r w:rsid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</w:t>
            </w:r>
            <w:r w:rsidR="001819B7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d)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all these</w:t>
            </w:r>
          </w:p>
        </w:tc>
        <w:tc>
          <w:tcPr>
            <w:tcW w:w="538" w:type="dxa"/>
          </w:tcPr>
          <w:p w14:paraId="6EA53287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DE12AB" w:rsidRPr="005C4578" w14:paraId="5C8B961C" w14:textId="77777777" w:rsidTr="005C4578">
        <w:tc>
          <w:tcPr>
            <w:tcW w:w="562" w:type="dxa"/>
          </w:tcPr>
          <w:p w14:paraId="070AA4EA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14:paraId="3E654A9F" w14:textId="25A47AE8" w:rsidR="00CF5D81" w:rsidRPr="006B60E9" w:rsidRDefault="006B60E9" w:rsidP="00CF5D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G</w:t>
            </w:r>
            <w:r w:rsidR="00CF5D81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iven that   sin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en-IN"/>
                </w:rPr>
                <m:t>∅</m:t>
              </m:r>
            </m:oMath>
            <w:r w:rsidR="001819B7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="00CF5D81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= 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a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b</m:t>
                  </m:r>
                </m:den>
              </m:f>
            </m:oMath>
            <w:r w:rsidR="00CF5D81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 , then cos 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en-IN"/>
                </w:rPr>
                <m:t>∅</m:t>
              </m:r>
            </m:oMath>
            <w:r w:rsidR="00CF5D81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is</w:t>
            </w:r>
          </w:p>
          <w:p w14:paraId="12C3C21A" w14:textId="77777777" w:rsidR="00DE12AB" w:rsidRDefault="00226231" w:rsidP="00E215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a)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b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24"/>
                          <w:szCs w:val="24"/>
                          <w:lang w:eastAsia="en-IN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000000"/>
                              <w:sz w:val="24"/>
                              <w:szCs w:val="24"/>
                              <w:lang w:eastAsia="en-IN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4"/>
                              <w:szCs w:val="24"/>
                              <w:lang w:eastAsia="en-IN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4"/>
                              <w:szCs w:val="24"/>
                              <w:lang w:eastAsia="en-IN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24"/>
                          <w:szCs w:val="24"/>
                          <w:lang w:eastAsia="en-IN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000000"/>
                              <w:sz w:val="24"/>
                              <w:szCs w:val="24"/>
                              <w:lang w:eastAsia="en-IN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4"/>
                              <w:szCs w:val="24"/>
                              <w:lang w:eastAsia="en-IN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4"/>
                              <w:szCs w:val="24"/>
                              <w:lang w:eastAsia="en-IN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oMath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</w:t>
            </w:r>
            <w:r w:rsid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     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b)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b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a</m:t>
                  </m:r>
                </m:den>
              </m:f>
            </m:oMath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   </w:t>
            </w:r>
            <w:r w:rsid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      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c)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en-IN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24"/>
                          <w:szCs w:val="24"/>
                          <w:lang w:eastAsia="en-IN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000000"/>
                              <w:sz w:val="24"/>
                              <w:szCs w:val="24"/>
                              <w:lang w:eastAsia="en-IN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4"/>
                              <w:szCs w:val="24"/>
                              <w:lang w:eastAsia="en-IN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4"/>
                              <w:szCs w:val="24"/>
                              <w:lang w:eastAsia="en-IN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24"/>
                          <w:szCs w:val="24"/>
                          <w:lang w:eastAsia="en-IN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000000"/>
                              <w:sz w:val="24"/>
                              <w:szCs w:val="24"/>
                              <w:lang w:eastAsia="en-IN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4"/>
                              <w:szCs w:val="24"/>
                              <w:lang w:eastAsia="en-IN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4"/>
                              <w:szCs w:val="24"/>
                              <w:lang w:eastAsia="en-IN"/>
                            </w:rPr>
                            <m:t>2</m:t>
                          </m:r>
                        </m:sup>
                      </m:sSup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b</m:t>
                  </m:r>
                </m:den>
              </m:f>
            </m:oMath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 </w:t>
            </w:r>
            <w:r w:rsid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d)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en-IN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a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24"/>
                          <w:szCs w:val="24"/>
                          <w:lang w:eastAsia="en-IN"/>
                        </w:rPr>
                      </m:ctrlPr>
                    </m:radPr>
                    <m:deg/>
                    <m:e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000000"/>
                              <w:sz w:val="24"/>
                              <w:szCs w:val="24"/>
                              <w:lang w:eastAsia="en-IN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4"/>
                              <w:szCs w:val="24"/>
                              <w:lang w:eastAsia="en-IN"/>
                            </w:rPr>
                            <m:t>b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4"/>
                              <w:szCs w:val="24"/>
                              <w:lang w:eastAsia="en-IN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24"/>
                          <w:szCs w:val="24"/>
                          <w:lang w:eastAsia="en-IN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000000"/>
                              <w:sz w:val="24"/>
                              <w:szCs w:val="24"/>
                              <w:lang w:eastAsia="en-IN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4"/>
                              <w:szCs w:val="24"/>
                              <w:lang w:eastAsia="en-IN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4"/>
                              <w:szCs w:val="24"/>
                              <w:lang w:eastAsia="en-IN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oMath>
          </w:p>
          <w:p w14:paraId="1756E083" w14:textId="05DF0353" w:rsidR="001257F8" w:rsidRPr="006B60E9" w:rsidRDefault="001257F8" w:rsidP="00E215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  <w:tc>
          <w:tcPr>
            <w:tcW w:w="538" w:type="dxa"/>
          </w:tcPr>
          <w:p w14:paraId="7AEFCCAA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DE12AB" w:rsidRPr="005C4578" w14:paraId="4EAA507C" w14:textId="77777777" w:rsidTr="005C4578">
        <w:tc>
          <w:tcPr>
            <w:tcW w:w="562" w:type="dxa"/>
          </w:tcPr>
          <w:p w14:paraId="720A8FDA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14:paraId="5F282853" w14:textId="079ADCFB" w:rsidR="003B3CDA" w:rsidRDefault="00E97871" w:rsidP="00CF5D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5D81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If  sec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en-IN"/>
                </w:rPr>
                <m:t>θ</m:t>
              </m:r>
            </m:oMath>
            <w:r w:rsidR="00CF5D81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+ tan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en-IN"/>
                </w:rPr>
                <m:t>θ</m:t>
              </m:r>
            </m:oMath>
            <w:r w:rsidR="00CF5D81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+ ⅔ =0  ,</w:t>
            </w:r>
            <w:r w:rsid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="00CF5D81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then sec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en-IN"/>
                </w:rPr>
                <m:t>θ</m:t>
              </m:r>
            </m:oMath>
            <w:r w:rsidR="00CF5D81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-  tan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en-IN"/>
                </w:rPr>
                <m:t>θ</m:t>
              </m:r>
            </m:oMath>
            <w:r w:rsid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  i</w:t>
            </w:r>
            <w:r w:rsidR="00CF5D81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</w:t>
            </w:r>
          </w:p>
          <w:p w14:paraId="31EDB57A" w14:textId="06E2D1D1" w:rsidR="00DE12AB" w:rsidRPr="006B60E9" w:rsidRDefault="006B60E9" w:rsidP="006B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a)</w:t>
            </w:r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1          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b)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-2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3</m:t>
                  </m:r>
                </m:den>
              </m:f>
            </m:oMath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 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    </w:t>
            </w:r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 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-3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2</m:t>
                  </m:r>
                </m:den>
              </m:f>
            </m:oMath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 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  </w:t>
            </w:r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d) 0      </w:t>
            </w:r>
          </w:p>
        </w:tc>
        <w:tc>
          <w:tcPr>
            <w:tcW w:w="538" w:type="dxa"/>
          </w:tcPr>
          <w:p w14:paraId="0757CEEF" w14:textId="77777777" w:rsidR="00DE12AB" w:rsidRPr="005C4578" w:rsidRDefault="00FC40AD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  <w:r w:rsidR="00E97871" w:rsidRPr="005C4578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</w:tc>
      </w:tr>
      <w:tr w:rsidR="00DE12AB" w:rsidRPr="005C4578" w14:paraId="74667525" w14:textId="77777777" w:rsidTr="005C4578">
        <w:tc>
          <w:tcPr>
            <w:tcW w:w="562" w:type="dxa"/>
          </w:tcPr>
          <w:p w14:paraId="76DE7E95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14:paraId="4F771CB1" w14:textId="2F86A92E" w:rsidR="00CF5D81" w:rsidRPr="006B60E9" w:rsidRDefault="00CF5D81" w:rsidP="00CF5D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The following data has been arranged in ascending order </w:t>
            </w:r>
            <w:r w:rsid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12, 14, 17, 20, 22, x</w:t>
            </w:r>
            <w:r w:rsid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,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26, 28, 32, </w:t>
            </w:r>
            <w:r w:rsid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36.  I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 the median of the data is 23 then the value of x is</w:t>
            </w:r>
          </w:p>
          <w:p w14:paraId="15F41648" w14:textId="77777777" w:rsidR="006B60E9" w:rsidRDefault="006B60E9" w:rsidP="006B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  <w:p w14:paraId="14CFB5F1" w14:textId="05C08A43" w:rsidR="00DE12AB" w:rsidRPr="006B60E9" w:rsidRDefault="006B60E9" w:rsidP="006B60E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a)</w:t>
            </w:r>
            <w:r w:rsidR="00CF5D81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23       </w:t>
            </w:r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     </w:t>
            </w:r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b)</w:t>
            </w:r>
            <w:r w:rsidR="002B509D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="00CF5D81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24     </w:t>
            </w:r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</w:t>
            </w:r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c)</w:t>
            </w:r>
            <w:r w:rsidR="002B509D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="00CF5D81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22  </w:t>
            </w:r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  </w:t>
            </w:r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d)</w:t>
            </w:r>
            <w:r w:rsidR="00CF5D81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20 </w:t>
            </w:r>
            <w:r w:rsidR="00974254" w:rsidRPr="006B60E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538" w:type="dxa"/>
          </w:tcPr>
          <w:p w14:paraId="7F838A88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DE12AB" w:rsidRPr="005C4578" w14:paraId="7C7C43E4" w14:textId="77777777" w:rsidTr="00C91FB9">
        <w:trPr>
          <w:trHeight w:val="132"/>
        </w:trPr>
        <w:tc>
          <w:tcPr>
            <w:tcW w:w="562" w:type="dxa"/>
          </w:tcPr>
          <w:p w14:paraId="19A90275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14:paraId="03CFF948" w14:textId="56E9FDFB" w:rsidR="00CF5D81" w:rsidRPr="006B60E9" w:rsidRDefault="00C91FB9" w:rsidP="00CF5D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T</w:t>
            </w:r>
            <w:r w:rsidR="0051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he sum of the lower </w:t>
            </w:r>
            <w:r w:rsidR="00CF5D81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limit of median class and upper</w:t>
            </w:r>
            <w:r w:rsidR="00513E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limit of moda</w:t>
            </w:r>
            <w:r w:rsidR="00CF5D81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 class is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93"/>
              <w:gridCol w:w="1275"/>
              <w:gridCol w:w="1418"/>
              <w:gridCol w:w="1417"/>
              <w:gridCol w:w="1276"/>
              <w:gridCol w:w="1276"/>
            </w:tblGrid>
            <w:tr w:rsidR="00CF5D81" w:rsidRPr="006B60E9" w14:paraId="5C5FF2A7" w14:textId="77777777" w:rsidTr="008A74E0">
              <w:trPr>
                <w:trHeight w:val="459"/>
              </w:trPr>
              <w:tc>
                <w:tcPr>
                  <w:tcW w:w="993" w:type="dxa"/>
                </w:tcPr>
                <w:p w14:paraId="5C9AEA2A" w14:textId="77777777" w:rsidR="00CF5D81" w:rsidRPr="006B60E9" w:rsidRDefault="008A74E0" w:rsidP="00CF5D8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60E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CI</w:t>
                  </w:r>
                </w:p>
              </w:tc>
              <w:tc>
                <w:tcPr>
                  <w:tcW w:w="1275" w:type="dxa"/>
                </w:tcPr>
                <w:p w14:paraId="3E163123" w14:textId="77777777" w:rsidR="00CF5D81" w:rsidRPr="006B60E9" w:rsidRDefault="008A74E0" w:rsidP="00DE12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60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135</w:t>
                  </w:r>
                  <w:r w:rsidR="00CF5D81" w:rsidRPr="006B60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-14</w:t>
                  </w:r>
                  <w:r w:rsidRPr="006B60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18" w:type="dxa"/>
                </w:tcPr>
                <w:p w14:paraId="7467EA6C" w14:textId="77777777" w:rsidR="00CF5D81" w:rsidRPr="006B60E9" w:rsidRDefault="008A74E0" w:rsidP="00DE12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60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140-145</w:t>
                  </w:r>
                </w:p>
              </w:tc>
              <w:tc>
                <w:tcPr>
                  <w:tcW w:w="1417" w:type="dxa"/>
                </w:tcPr>
                <w:p w14:paraId="519921DA" w14:textId="77777777" w:rsidR="00CF5D81" w:rsidRPr="006B60E9" w:rsidRDefault="008A74E0" w:rsidP="00DE12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60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145-150</w:t>
                  </w:r>
                </w:p>
              </w:tc>
              <w:tc>
                <w:tcPr>
                  <w:tcW w:w="1276" w:type="dxa"/>
                </w:tcPr>
                <w:p w14:paraId="7AB48255" w14:textId="77777777" w:rsidR="00CF5D81" w:rsidRPr="006B60E9" w:rsidRDefault="008A74E0" w:rsidP="00DE12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60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150-155</w:t>
                  </w:r>
                </w:p>
              </w:tc>
              <w:tc>
                <w:tcPr>
                  <w:tcW w:w="1276" w:type="dxa"/>
                </w:tcPr>
                <w:p w14:paraId="79F8E46C" w14:textId="77777777" w:rsidR="00CF5D81" w:rsidRPr="006B60E9" w:rsidRDefault="008A74E0" w:rsidP="00DE12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60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155-160</w:t>
                  </w:r>
                </w:p>
              </w:tc>
            </w:tr>
            <w:tr w:rsidR="00CF5D81" w:rsidRPr="006B60E9" w14:paraId="42AE7368" w14:textId="77777777" w:rsidTr="00513E27">
              <w:tc>
                <w:tcPr>
                  <w:tcW w:w="993" w:type="dxa"/>
                </w:tcPr>
                <w:p w14:paraId="67ECCE67" w14:textId="5B9ACCF3" w:rsidR="00CF5D81" w:rsidRPr="006B60E9" w:rsidRDefault="001257F8" w:rsidP="00DE12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8A74E0" w:rsidRPr="006B60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1275" w:type="dxa"/>
                </w:tcPr>
                <w:p w14:paraId="02B7282D" w14:textId="64F8BD09" w:rsidR="00CF5D81" w:rsidRPr="006B60E9" w:rsidRDefault="001257F8" w:rsidP="00DE12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r w:rsidR="008A74E0" w:rsidRPr="006B60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18" w:type="dxa"/>
                </w:tcPr>
                <w:p w14:paraId="478D0942" w14:textId="7A9E7BB3" w:rsidR="00CF5D81" w:rsidRPr="006B60E9" w:rsidRDefault="001257F8" w:rsidP="00DE12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r w:rsidR="008A74E0" w:rsidRPr="006B60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417" w:type="dxa"/>
                </w:tcPr>
                <w:p w14:paraId="08A90AB0" w14:textId="2CEFA631" w:rsidR="00CF5D81" w:rsidRPr="006B60E9" w:rsidRDefault="001257F8" w:rsidP="00DE12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</w:t>
                  </w:r>
                  <w:r w:rsidR="008A74E0" w:rsidRPr="006B60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</w:tcPr>
                <w:p w14:paraId="580BC705" w14:textId="75A4433D" w:rsidR="00CF5D81" w:rsidRPr="006B60E9" w:rsidRDefault="001257F8" w:rsidP="00DE12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  <w:r w:rsidR="008A74E0" w:rsidRPr="006B60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14:paraId="56DEF6C9" w14:textId="78C5FB01" w:rsidR="00CF5D81" w:rsidRPr="006B60E9" w:rsidRDefault="001257F8" w:rsidP="00DE12A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</w:t>
                  </w:r>
                  <w:r w:rsidR="008A74E0" w:rsidRPr="006B60E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398E3652" w14:textId="77777777" w:rsidR="00DE12AB" w:rsidRPr="006B60E9" w:rsidRDefault="00DE12AB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C6C3F4" w14:textId="6283B04B" w:rsidR="003B3CDA" w:rsidRPr="006B60E9" w:rsidRDefault="003B3CDA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E9">
              <w:rPr>
                <w:rFonts w:ascii="Times New Roman" w:hAnsi="Times New Roman" w:cs="Times New Roman"/>
                <w:sz w:val="24"/>
                <w:szCs w:val="24"/>
              </w:rPr>
              <w:t xml:space="preserve">a)145     </w:t>
            </w:r>
            <w:r w:rsidR="002A2FE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6B60E9">
              <w:rPr>
                <w:rFonts w:ascii="Times New Roman" w:hAnsi="Times New Roman" w:cs="Times New Roman"/>
                <w:sz w:val="24"/>
                <w:szCs w:val="24"/>
              </w:rPr>
              <w:t xml:space="preserve"> b) 290        </w:t>
            </w:r>
            <w:r w:rsidR="002A2FEE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6B60E9">
              <w:rPr>
                <w:rFonts w:ascii="Times New Roman" w:hAnsi="Times New Roman" w:cs="Times New Roman"/>
                <w:sz w:val="24"/>
                <w:szCs w:val="24"/>
              </w:rPr>
              <w:t xml:space="preserve"> c)300         </w:t>
            </w:r>
            <w:r w:rsidR="002A2FEE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6B60E9">
              <w:rPr>
                <w:rFonts w:ascii="Times New Roman" w:hAnsi="Times New Roman" w:cs="Times New Roman"/>
                <w:sz w:val="24"/>
                <w:szCs w:val="24"/>
              </w:rPr>
              <w:t>d) 285</w:t>
            </w:r>
          </w:p>
        </w:tc>
        <w:tc>
          <w:tcPr>
            <w:tcW w:w="538" w:type="dxa"/>
          </w:tcPr>
          <w:p w14:paraId="27582B27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DE12AB" w:rsidRPr="005C4578" w14:paraId="43D3C182" w14:textId="77777777" w:rsidTr="005C4578">
        <w:tc>
          <w:tcPr>
            <w:tcW w:w="562" w:type="dxa"/>
          </w:tcPr>
          <w:p w14:paraId="46458208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14:paraId="739A3EA6" w14:textId="663F52C9" w:rsidR="008A74E0" w:rsidRPr="006B60E9" w:rsidRDefault="008A74E0" w:rsidP="008A7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In  two triangles</w:t>
            </w:r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DEF   and   PQR     </w:t>
            </w:r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∟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 =</w:t>
            </w:r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∟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Q      and </w:t>
            </w:r>
            <w:r w:rsidR="0027212E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∟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R =  </w:t>
            </w:r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∟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 then  which of the following is not true</w:t>
            </w:r>
          </w:p>
          <w:p w14:paraId="7DFD6FCB" w14:textId="6C1A32EB" w:rsidR="00FC40AD" w:rsidRPr="006B60E9" w:rsidRDefault="008A74E0" w:rsidP="00E21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E9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br/>
            </w:r>
            <w:r w:rsidR="0027212E" w:rsidRPr="006B60E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27212E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)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EF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PR</m:t>
                  </m:r>
                </m:den>
              </m:f>
            </m:oMath>
            <w:r w:rsidR="0027212E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=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DF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PQ</m:t>
                  </m:r>
                </m:den>
              </m:f>
            </m:oMath>
            <w:r w:rsidR="0027212E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   b) 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DE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PQ</m:t>
                  </m:r>
                </m:den>
              </m:f>
            </m:oMath>
            <w:r w:rsidR="0027212E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=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EF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RP</m:t>
                  </m:r>
                </m:den>
              </m:f>
            </m:oMath>
            <w:r w:rsidR="0027212E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       c) 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DE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QR</m:t>
                  </m:r>
                </m:den>
              </m:f>
            </m:oMath>
            <w:r w:rsidR="0027212E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=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DF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PQ</m:t>
                  </m:r>
                </m:den>
              </m:f>
            </m:oMath>
            <w:r w:rsidR="0027212E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    d) )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EF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RP</m:t>
                  </m:r>
                </m:den>
              </m:f>
            </m:oMath>
            <w:r w:rsidR="0027212E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=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DE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QR</m:t>
                  </m:r>
                </m:den>
              </m:f>
            </m:oMath>
            <w:r w:rsidR="0027212E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</w:t>
            </w:r>
          </w:p>
        </w:tc>
        <w:tc>
          <w:tcPr>
            <w:tcW w:w="538" w:type="dxa"/>
          </w:tcPr>
          <w:p w14:paraId="7EB6BF3F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974254" w:rsidRPr="005C4578" w14:paraId="1E6DA234" w14:textId="77777777" w:rsidTr="005C4578">
        <w:tc>
          <w:tcPr>
            <w:tcW w:w="562" w:type="dxa"/>
          </w:tcPr>
          <w:p w14:paraId="2DB3682D" w14:textId="77777777" w:rsidR="00974254" w:rsidRPr="005C4578" w:rsidRDefault="00974254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14:paraId="56B058EB" w14:textId="47AFAC1B" w:rsidR="008A74E0" w:rsidRPr="006B60E9" w:rsidRDefault="008A74E0" w:rsidP="008A7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Assertion</w:t>
            </w:r>
            <w:r w:rsidR="008C2B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(</w:t>
            </w:r>
            <w:r w:rsidR="0088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(A)</w:t>
            </w:r>
            <w:r w:rsidR="0012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: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    </w:t>
            </w:r>
            <w:r w:rsidR="0027212E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he value of</w:t>
            </w:r>
            <w:r w:rsidR="0027212E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sin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en-IN"/>
                </w:rPr>
                <m:t>θ</m:t>
              </m:r>
            </m:oMath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= 4/3  </w:t>
            </w:r>
            <w:r w:rsidR="0027212E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 possible.</w:t>
            </w:r>
          </w:p>
          <w:p w14:paraId="46500FA7" w14:textId="441E4A8B" w:rsidR="008A74E0" w:rsidRPr="006B60E9" w:rsidRDefault="008A74E0" w:rsidP="008A7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Reasoning</w:t>
            </w:r>
            <w:r w:rsidR="0012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="00880B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(R)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  </w:t>
            </w:r>
            <w:r w:rsidR="0012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: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  </w:t>
            </w:r>
            <w:r w:rsidR="0012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ypotenuse is the largest side in any right angled  triangle.</w:t>
            </w:r>
          </w:p>
          <w:p w14:paraId="357772A2" w14:textId="77777777" w:rsidR="00880BE8" w:rsidRDefault="00880BE8" w:rsidP="00880BE8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  <w:p w14:paraId="050F9F5B" w14:textId="77777777" w:rsidR="001257F8" w:rsidRDefault="001257F8" w:rsidP="00880BE8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  <w:p w14:paraId="1A6A38DF" w14:textId="4602259D" w:rsidR="008A74E0" w:rsidRPr="009B2C58" w:rsidRDefault="009B2C58" w:rsidP="009B2C58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lastRenderedPageBreak/>
              <w:t>a)</w:t>
            </w:r>
            <w:r w:rsidR="002B509D" w:rsidRPr="009B2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</w:t>
            </w:r>
            <w:r w:rsidR="008A74E0" w:rsidRPr="009B2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oth </w:t>
            </w:r>
            <w:r w:rsidR="002B509D" w:rsidRPr="009B2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</w:t>
            </w:r>
            <w:r w:rsidR="008A74E0" w:rsidRPr="009B2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and</w:t>
            </w:r>
            <w:r w:rsidR="00672DC3" w:rsidRPr="009B2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R </w:t>
            </w:r>
            <w:r w:rsidR="008A74E0" w:rsidRPr="009B2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are true and</w:t>
            </w:r>
            <w:r w:rsidR="00672DC3" w:rsidRPr="009B2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R</w:t>
            </w:r>
            <w:r w:rsidR="008A74E0" w:rsidRPr="009B2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is the correct explanation of </w:t>
            </w:r>
            <w:r w:rsidR="00672DC3" w:rsidRPr="009B2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</w:t>
            </w:r>
          </w:p>
          <w:p w14:paraId="78148B17" w14:textId="436127B2" w:rsidR="008A74E0" w:rsidRPr="006B60E9" w:rsidRDefault="00880BE8" w:rsidP="00880BE8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</w:t>
            </w:r>
            <w:r w:rsidR="008A74E0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</w:t>
            </w:r>
            <w:r w:rsidR="0012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)</w:t>
            </w:r>
            <w:r w:rsidR="00672DC3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</w:t>
            </w:r>
            <w:r w:rsidR="008A74E0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oth </w:t>
            </w:r>
            <w:r w:rsidR="00672DC3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</w:t>
            </w:r>
            <w:r w:rsidR="008A74E0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and Rare true but </w:t>
            </w:r>
            <w:r w:rsidR="00672DC3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R</w:t>
            </w:r>
            <w:r w:rsidR="008A74E0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is not the correct explanation of </w:t>
            </w:r>
            <w:r w:rsidR="00672DC3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</w:t>
            </w:r>
          </w:p>
          <w:p w14:paraId="4728E784" w14:textId="013CB601" w:rsidR="008A74E0" w:rsidRPr="006B60E9" w:rsidRDefault="00880BE8" w:rsidP="00880BE8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</w:t>
            </w:r>
            <w:r w:rsidR="0012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)</w:t>
            </w:r>
            <w:r w:rsidR="00672DC3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A</w:t>
            </w:r>
            <w:r w:rsidR="008A74E0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 is true but </w:t>
            </w:r>
            <w:r w:rsidR="00672DC3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R</w:t>
            </w:r>
            <w:r w:rsidR="008A74E0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is false</w:t>
            </w:r>
          </w:p>
          <w:p w14:paraId="07469E08" w14:textId="111EEBC7" w:rsidR="008A74E0" w:rsidRPr="006B60E9" w:rsidRDefault="00880BE8" w:rsidP="00880BE8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</w:t>
            </w:r>
            <w:r w:rsidR="0012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)</w:t>
            </w:r>
            <w:r w:rsidR="008A74E0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</w:t>
            </w:r>
            <w:r w:rsidR="00672DC3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</w:t>
            </w:r>
            <w:r w:rsidR="008A74E0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is false but </w:t>
            </w:r>
            <w:r w:rsidR="00672DC3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R</w:t>
            </w:r>
            <w:r w:rsidR="008A74E0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is true</w:t>
            </w:r>
          </w:p>
          <w:p w14:paraId="3B293BAC" w14:textId="6A464C3E" w:rsidR="00974254" w:rsidRPr="006B60E9" w:rsidRDefault="00974254" w:rsidP="008A74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37E31A1D" w14:textId="77777777" w:rsidR="00974254" w:rsidRPr="005C4578" w:rsidRDefault="00974254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E2152D" w:rsidRPr="005C4578" w14:paraId="10C1BB60" w14:textId="77777777" w:rsidTr="005C4578">
        <w:tc>
          <w:tcPr>
            <w:tcW w:w="562" w:type="dxa"/>
          </w:tcPr>
          <w:p w14:paraId="6EF46C4B" w14:textId="77777777" w:rsidR="00E2152D" w:rsidRPr="005C4578" w:rsidRDefault="00E2152D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1EB7D6C" w14:textId="77777777" w:rsidR="00E2152D" w:rsidRPr="006B60E9" w:rsidRDefault="00E2152D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Section B</w:t>
            </w:r>
          </w:p>
        </w:tc>
        <w:tc>
          <w:tcPr>
            <w:tcW w:w="538" w:type="dxa"/>
          </w:tcPr>
          <w:p w14:paraId="32375B99" w14:textId="77777777" w:rsidR="00E2152D" w:rsidRPr="005C4578" w:rsidRDefault="00E2152D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E2152D" w:rsidRPr="005C4578" w14:paraId="168A1CAA" w14:textId="77777777" w:rsidTr="005C4578">
        <w:tc>
          <w:tcPr>
            <w:tcW w:w="562" w:type="dxa"/>
          </w:tcPr>
          <w:p w14:paraId="733E0D97" w14:textId="77777777" w:rsidR="00E2152D" w:rsidRPr="005C4578" w:rsidRDefault="00E2152D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80" w:type="dxa"/>
          </w:tcPr>
          <w:p w14:paraId="2E9C5125" w14:textId="77777777" w:rsidR="00E2152D" w:rsidRPr="006B60E9" w:rsidRDefault="00E2152D" w:rsidP="00CA1BCE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Section B</w:t>
            </w:r>
            <w:r w:rsidRPr="006B60E9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6B60E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 w:rsidR="00974254"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questions</w:t>
            </w:r>
            <w:r w:rsidRPr="006B60E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6B60E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="00974254"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B60E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marks each.</w:t>
            </w:r>
          </w:p>
        </w:tc>
        <w:tc>
          <w:tcPr>
            <w:tcW w:w="538" w:type="dxa"/>
          </w:tcPr>
          <w:p w14:paraId="3DE1B283" w14:textId="77777777" w:rsidR="00E2152D" w:rsidRPr="005C4578" w:rsidRDefault="00E2152D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E2152D" w:rsidRPr="005C4578" w14:paraId="5BA8296D" w14:textId="77777777" w:rsidTr="005C4578">
        <w:tc>
          <w:tcPr>
            <w:tcW w:w="562" w:type="dxa"/>
          </w:tcPr>
          <w:p w14:paraId="4B7A6DC3" w14:textId="77777777" w:rsidR="00E2152D" w:rsidRPr="005C4578" w:rsidRDefault="00974254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14:paraId="32D1C109" w14:textId="77777777" w:rsidR="00E2152D" w:rsidRPr="006B60E9" w:rsidRDefault="00E2152D" w:rsidP="00966D2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969B154" w14:textId="549A0450" w:rsidR="008A74E0" w:rsidRPr="006B60E9" w:rsidRDefault="00E2152D" w:rsidP="008A7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A74E0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</w:t>
            </w:r>
            <w:r w:rsidR="0027212E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</w:t>
            </w:r>
            <w:r w:rsidR="008A74E0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 15</w:t>
            </w:r>
            <w:r w:rsid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</w:t>
            </w:r>
            <w:r w:rsidR="008A74E0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ot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en-IN"/>
                </w:rPr>
                <m:t>θ</m:t>
              </m:r>
            </m:oMath>
            <w:r w:rsidR="00226231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  </w:t>
            </w:r>
            <w:r w:rsidR="00672DC3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=</w:t>
            </w:r>
            <w:r w:rsidR="00226231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8 , find  sin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en-IN"/>
                </w:rPr>
                <m:t>θ</m:t>
              </m:r>
            </m:oMath>
            <w:r w:rsidR="00226231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 and  sec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en-IN"/>
                </w:rPr>
                <m:t>θ</m:t>
              </m:r>
            </m:oMath>
          </w:p>
          <w:p w14:paraId="76C4CFC9" w14:textId="77777777" w:rsidR="00E2152D" w:rsidRPr="006B60E9" w:rsidRDefault="00E2152D" w:rsidP="003E1C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77643DEA" w14:textId="77777777" w:rsidR="00E2152D" w:rsidRPr="005C4578" w:rsidRDefault="00E2152D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  <w:tr w:rsidR="00E2152D" w:rsidRPr="005C4578" w14:paraId="191F21B8" w14:textId="77777777" w:rsidTr="005C4578">
        <w:tc>
          <w:tcPr>
            <w:tcW w:w="562" w:type="dxa"/>
          </w:tcPr>
          <w:p w14:paraId="5D4A1855" w14:textId="77777777" w:rsidR="00E2152D" w:rsidRPr="005C4578" w:rsidRDefault="00974254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14:paraId="1BF2CB21" w14:textId="5A19FE36" w:rsidR="008A74E0" w:rsidRPr="006B60E9" w:rsidRDefault="008A74E0" w:rsidP="008A7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In the given figure</w:t>
            </w:r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∟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 =</w:t>
            </w:r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∟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   </w:t>
            </w:r>
            <w:r w:rsidR="0027212E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and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AD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DB</m:t>
                  </m:r>
                </m:den>
              </m:f>
            </m:oMath>
            <w:r w:rsidR="0027212E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=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AE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EC</m:t>
                  </m:r>
                </m:den>
              </m:f>
            </m:oMath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  </w:t>
            </w:r>
            <w:r w:rsidR="0027212E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.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  </w:t>
            </w:r>
            <w:r w:rsidR="00672DC3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rove that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en-IN"/>
                </w:rPr>
                <m:t>∆</m:t>
              </m:r>
            </m:oMath>
            <w:r w:rsidR="00672DC3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ABC is an isosceles triangle</w:t>
            </w:r>
          </w:p>
          <w:p w14:paraId="4EBB4002" w14:textId="4FDB8B76" w:rsidR="005C2212" w:rsidRPr="006B60E9" w:rsidRDefault="00352426" w:rsidP="008A7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                                                 A                                        </w:t>
            </w:r>
          </w:p>
          <w:p w14:paraId="350E751A" w14:textId="02D6AACC" w:rsidR="005C2212" w:rsidRPr="006B60E9" w:rsidRDefault="00352426" w:rsidP="008A7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5809D031" wp14:editId="567ED82F">
                      <wp:simplePos x="0" y="0"/>
                      <wp:positionH relativeFrom="column">
                        <wp:posOffset>1557655</wp:posOffset>
                      </wp:positionH>
                      <wp:positionV relativeFrom="paragraph">
                        <wp:posOffset>24765</wp:posOffset>
                      </wp:positionV>
                      <wp:extent cx="771525" cy="990600"/>
                      <wp:effectExtent l="19050" t="19050" r="47625" b="19050"/>
                      <wp:wrapNone/>
                      <wp:docPr id="1718318696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71525" cy="990600"/>
                                <a:chOff x="0" y="0"/>
                                <a:chExt cx="771525" cy="990600"/>
                              </a:xfrm>
                            </wpg:grpSpPr>
                            <wps:wsp>
                              <wps:cNvPr id="1748342106" name="Isosceles Triangle 1"/>
                              <wps:cNvSpPr/>
                              <wps:spPr>
                                <a:xfrm>
                                  <a:off x="0" y="0"/>
                                  <a:ext cx="771525" cy="990600"/>
                                </a:xfrm>
                                <a:prstGeom prst="triangl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1150460" name="Straight Connector 2"/>
                              <wps:cNvCnPr/>
                              <wps:spPr>
                                <a:xfrm flipV="1">
                                  <a:off x="142875" y="533400"/>
                                  <a:ext cx="495300" cy="952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4C89718" id="Group 3" o:spid="_x0000_s1026" style="position:absolute;margin-left:122.65pt;margin-top:1.95pt;width:60.75pt;height:78pt;z-index:251658752" coordsize="7715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1" o:spid="_x0000_s1027" type="#_x0000_t5" style="position:absolute;width:7715;height:99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0W8MkA&#10;AADjAAAADwAAAGRycy9kb3ducmV2LnhtbERPX0vDMBB/F/wO4QTfXNpa11GXDRUEhTFdN0TfjuZs&#10;i82lJnGt394Igo/3+3/L9WR6cSTnO8sK0lkCgri2uuNGwWF/f7EA4QOyxt4yKfgmD+vV6ckSS21H&#10;3tGxCo2IIexLVNCGMJRS+rolg35mB+LIvVtnMMTTNVI7HGO46WWWJHNpsOPY0OJAdy3VH9WXUVCN&#10;Ty+bwyb7LF6f3VW6zd/cbfGo1PnZdHMNItAU/sV/7gcd5xf54jLP0mQOvz9FAOTqB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/0W8MkAAADjAAAADwAAAAAAAAAAAAAAAACYAgAA&#10;ZHJzL2Rvd25yZXYueG1sUEsFBgAAAAAEAAQA9QAAAI4DAAAAAA==&#10;" fillcolor="white [3201]" strokecolor="black [3200]" strokeweight="1pt"/>
                      <v:line id="Straight Connector 2" o:spid="_x0000_s1028" style="position:absolute;flip:y;visibility:visible;mso-wrap-style:square" from="1428,5334" to="6381,5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FqosgAAADiAAAADwAAAGRycy9kb3ducmV2LnhtbESPXWvCMBSG7wf7D+EMdjeTripSjbIJ&#10;Q2EIfv2AQ3NsS5uTkmS2+/fLxcDLl/eLZ7UZbSfu5EPjWEM2USCIS2carjRcL19vCxAhIhvsHJOG&#10;XwqwWT8/rbAwbuAT3c+xEmmEQ4Ea6hj7QspQ1mQxTFxPnLyb8xZjkr6SxuOQxm0n35WaS4sNp4ca&#10;e9rWVLbnH6thcZhWg1fb0xiOeczb791nu99p/foyfixBRBrjI/zf3hsNszzLZmo6TxAJKeGAXP8B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CRFqosgAAADiAAAADwAAAAAA&#10;AAAAAAAAAAChAgAAZHJzL2Rvd25yZXYueG1sUEsFBgAAAAAEAAQA+QAAAJYDAAAAAA==&#10;" filled="t" fillcolor="white [3201]" strokecolor="black [3200]" strokeweight="1pt">
                        <v:stroke joinstyle="miter"/>
                      </v:line>
                    </v:group>
                  </w:pict>
                </mc:Fallback>
              </mc:AlternateContent>
            </w:r>
          </w:p>
          <w:p w14:paraId="0C8CCA55" w14:textId="40F53C6B" w:rsidR="005C2212" w:rsidRPr="006B60E9" w:rsidRDefault="00352426" w:rsidP="008A7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               </w:t>
            </w:r>
          </w:p>
          <w:p w14:paraId="7DE00331" w14:textId="315B758C" w:rsidR="005C2212" w:rsidRPr="006B60E9" w:rsidRDefault="00352426" w:rsidP="008A7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                                         D             E</w:t>
            </w:r>
          </w:p>
          <w:p w14:paraId="2C6E9CA0" w14:textId="77777777" w:rsidR="00352426" w:rsidRPr="006B60E9" w:rsidRDefault="00352426" w:rsidP="008A7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  <w:p w14:paraId="5AF805CB" w14:textId="77777777" w:rsidR="00352426" w:rsidRPr="006B60E9" w:rsidRDefault="00352426" w:rsidP="008A7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  <w:p w14:paraId="6BAB5EE6" w14:textId="32E43680" w:rsidR="005C2212" w:rsidRPr="006B60E9" w:rsidRDefault="00352426" w:rsidP="008A7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                                     B                      C</w:t>
            </w:r>
          </w:p>
          <w:p w14:paraId="4C676C68" w14:textId="77777777" w:rsidR="00E2152D" w:rsidRPr="006B60E9" w:rsidRDefault="00E2152D" w:rsidP="00966D2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38" w:type="dxa"/>
          </w:tcPr>
          <w:p w14:paraId="36B6AD32" w14:textId="77777777" w:rsidR="00E2152D" w:rsidRDefault="00E2152D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  <w:tr w:rsidR="00E2152D" w:rsidRPr="005C4578" w14:paraId="6459F15C" w14:textId="77777777" w:rsidTr="005C4578">
        <w:tc>
          <w:tcPr>
            <w:tcW w:w="562" w:type="dxa"/>
          </w:tcPr>
          <w:p w14:paraId="5A5D5F6B" w14:textId="77777777" w:rsidR="00E2152D" w:rsidRPr="005C4578" w:rsidRDefault="00974254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</w:t>
            </w:r>
          </w:p>
        </w:tc>
        <w:tc>
          <w:tcPr>
            <w:tcW w:w="8080" w:type="dxa"/>
          </w:tcPr>
          <w:p w14:paraId="01150F42" w14:textId="5B3865C1" w:rsidR="008A74E0" w:rsidRPr="006B60E9" w:rsidRDefault="0027212E" w:rsidP="008A7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</w:t>
            </w:r>
            <w:r w:rsidR="008A74E0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ind the value of</w:t>
            </w:r>
          </w:p>
          <w:p w14:paraId="38E8D419" w14:textId="77777777" w:rsidR="00E2152D" w:rsidRDefault="008A74E0" w:rsidP="009B2C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 </w:t>
            </w:r>
            <w:r w:rsidR="00686753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sin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en-IN"/>
                </w:rPr>
                <m:t xml:space="preserve"> 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30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0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en-IN"/>
                </w:rPr>
                <m:t xml:space="preserve"> . 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cos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en-IN"/>
                </w:rPr>
                <m:t xml:space="preserve"> 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45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0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en-IN"/>
                </w:rPr>
                <m:t xml:space="preserve">   </m:t>
              </m:r>
            </m:oMath>
            <w:r w:rsidR="005C2212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+ 4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tan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en-IN"/>
                </w:rPr>
                <m:t xml:space="preserve"> 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30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0</m:t>
                  </m:r>
                </m:sup>
              </m:sSup>
            </m:oMath>
            <w:r w:rsidR="005C2212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+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2</m:t>
                  </m:r>
                </m:den>
              </m:f>
            </m:oMath>
            <w:r w:rsidR="005C2212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sec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en-IN"/>
                </w:rPr>
                <m:t xml:space="preserve"> 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eastAsia="en-IN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eastAsia="en-IN"/>
                    </w:rPr>
                    <m:t>0</m:t>
                  </m:r>
                </m:sup>
              </m:sSup>
            </m:oMath>
          </w:p>
          <w:p w14:paraId="6569BE04" w14:textId="1DA47F6C" w:rsidR="009B2C58" w:rsidRPr="009B2C58" w:rsidRDefault="009B2C58" w:rsidP="009B2C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538" w:type="dxa"/>
          </w:tcPr>
          <w:p w14:paraId="24AB8D56" w14:textId="77777777" w:rsidR="00E2152D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  <w:tr w:rsidR="00974254" w:rsidRPr="005C4578" w14:paraId="5E57CAF8" w14:textId="77777777" w:rsidTr="005C4578">
        <w:tc>
          <w:tcPr>
            <w:tcW w:w="562" w:type="dxa"/>
          </w:tcPr>
          <w:p w14:paraId="698D3D72" w14:textId="77777777" w:rsidR="00974254" w:rsidRDefault="00974254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11</w:t>
            </w:r>
          </w:p>
        </w:tc>
        <w:tc>
          <w:tcPr>
            <w:tcW w:w="8080" w:type="dxa"/>
          </w:tcPr>
          <w:p w14:paraId="6A7B3540" w14:textId="797A0DAC" w:rsidR="008A74E0" w:rsidRPr="006B60E9" w:rsidRDefault="008A74E0" w:rsidP="008A74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If the mode of the following data is 65</w:t>
            </w:r>
            <w:r w:rsidR="00672DC3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then find the value of p</w:t>
            </w:r>
          </w:p>
          <w:p w14:paraId="13B6B53D" w14:textId="77777777" w:rsidR="008A74E0" w:rsidRPr="006B60E9" w:rsidRDefault="008A74E0" w:rsidP="008A7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  <w:tbl>
            <w:tblPr>
              <w:tblW w:w="936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9"/>
              <w:gridCol w:w="1226"/>
              <w:gridCol w:w="1236"/>
              <w:gridCol w:w="1276"/>
              <w:gridCol w:w="1134"/>
              <w:gridCol w:w="1134"/>
              <w:gridCol w:w="2695"/>
            </w:tblGrid>
            <w:tr w:rsidR="008A74E0" w:rsidRPr="006B60E9" w14:paraId="2C70E066" w14:textId="77777777" w:rsidTr="005C2212">
              <w:tc>
                <w:tcPr>
                  <w:tcW w:w="65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6353A898" w14:textId="77777777" w:rsidR="008A74E0" w:rsidRPr="006B60E9" w:rsidRDefault="008A74E0" w:rsidP="005475E3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IN"/>
                    </w:rPr>
                  </w:pPr>
                  <w:r w:rsidRPr="006B60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>CI</w:t>
                  </w:r>
                </w:p>
              </w:tc>
              <w:tc>
                <w:tcPr>
                  <w:tcW w:w="12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1B77BB58" w14:textId="77777777" w:rsidR="008A74E0" w:rsidRPr="006B60E9" w:rsidRDefault="008A74E0" w:rsidP="005475E3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IN"/>
                    </w:rPr>
                  </w:pPr>
                  <w:r w:rsidRPr="006B60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 xml:space="preserve"> 0 -20 </w:t>
                  </w:r>
                </w:p>
              </w:tc>
              <w:tc>
                <w:tcPr>
                  <w:tcW w:w="1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5B5AD690" w14:textId="77777777" w:rsidR="008A74E0" w:rsidRPr="006B60E9" w:rsidRDefault="008A74E0" w:rsidP="005475E3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IN"/>
                    </w:rPr>
                  </w:pPr>
                  <w:r w:rsidRPr="006B60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>20-  40 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46E649F9" w14:textId="77777777" w:rsidR="008A74E0" w:rsidRPr="006B60E9" w:rsidRDefault="008A74E0" w:rsidP="005475E3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IN"/>
                    </w:rPr>
                  </w:pPr>
                  <w:r w:rsidRPr="006B60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>40 - 60 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BB0B25F" w14:textId="77777777" w:rsidR="008A74E0" w:rsidRPr="006B60E9" w:rsidRDefault="008A74E0" w:rsidP="005475E3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IN"/>
                    </w:rPr>
                  </w:pPr>
                  <w:r w:rsidRPr="006B60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>60 -  80  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14B7A2FB" w14:textId="77777777" w:rsidR="008A74E0" w:rsidRPr="006B60E9" w:rsidRDefault="008A74E0" w:rsidP="005475E3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IN"/>
                    </w:rPr>
                  </w:pPr>
                  <w:r w:rsidRPr="006B60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>80 - 100</w:t>
                  </w:r>
                </w:p>
              </w:tc>
              <w:tc>
                <w:tcPr>
                  <w:tcW w:w="269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63F44110" w14:textId="77777777" w:rsidR="008A74E0" w:rsidRPr="006B60E9" w:rsidRDefault="008A74E0" w:rsidP="005475E3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IN"/>
                    </w:rPr>
                  </w:pPr>
                  <w:r w:rsidRPr="006B60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>100- 120</w:t>
                  </w:r>
                </w:p>
              </w:tc>
            </w:tr>
            <w:tr w:rsidR="008A74E0" w:rsidRPr="006B60E9" w14:paraId="4927E22B" w14:textId="77777777" w:rsidTr="005C2212">
              <w:tc>
                <w:tcPr>
                  <w:tcW w:w="65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15D7DE1" w14:textId="77777777" w:rsidR="008A74E0" w:rsidRPr="006B60E9" w:rsidRDefault="008A74E0" w:rsidP="005475E3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IN"/>
                    </w:rPr>
                  </w:pPr>
                  <w:r w:rsidRPr="006B60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 xml:space="preserve"> f</w:t>
                  </w:r>
                </w:p>
              </w:tc>
              <w:tc>
                <w:tcPr>
                  <w:tcW w:w="12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7AB2C586" w14:textId="565741E4" w:rsidR="008A74E0" w:rsidRPr="006B60E9" w:rsidRDefault="00281FF1" w:rsidP="005475E3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IN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 xml:space="preserve">    </w:t>
                  </w:r>
                  <w:r w:rsidR="008A74E0" w:rsidRPr="006B60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>6</w:t>
                  </w:r>
                </w:p>
              </w:tc>
              <w:tc>
                <w:tcPr>
                  <w:tcW w:w="123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3750AD01" w14:textId="2B7161DD" w:rsidR="008A74E0" w:rsidRPr="006B60E9" w:rsidRDefault="005C2212" w:rsidP="005475E3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IN"/>
                    </w:rPr>
                  </w:pPr>
                  <w:r w:rsidRPr="006B60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 xml:space="preserve">   </w:t>
                  </w:r>
                  <w:r w:rsidR="008A74E0" w:rsidRPr="006B60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 xml:space="preserve"> </w:t>
                  </w:r>
                  <w:r w:rsidR="00281FF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 xml:space="preserve">  </w:t>
                  </w:r>
                  <w:r w:rsidR="008A74E0" w:rsidRPr="006B60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>8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2D09C007" w14:textId="2259A120" w:rsidR="008A74E0" w:rsidRPr="006B60E9" w:rsidRDefault="005C2212" w:rsidP="005475E3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IN"/>
                    </w:rPr>
                  </w:pPr>
                  <w:r w:rsidRPr="006B60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 xml:space="preserve">      </w:t>
                  </w:r>
                  <w:r w:rsidR="008A74E0" w:rsidRPr="006B60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>p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6A189D04" w14:textId="535C0CFC" w:rsidR="008A74E0" w:rsidRPr="006B60E9" w:rsidRDefault="005C2212" w:rsidP="005475E3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IN"/>
                    </w:rPr>
                  </w:pPr>
                  <w:r w:rsidRPr="006B60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 xml:space="preserve">  </w:t>
                  </w:r>
                  <w:r w:rsidR="00281FF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 xml:space="preserve">   </w:t>
                  </w:r>
                  <w:r w:rsidR="008A74E0" w:rsidRPr="006B60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4D4C7F70" w14:textId="0D6AF771" w:rsidR="008A74E0" w:rsidRPr="006B60E9" w:rsidRDefault="005C2212" w:rsidP="005475E3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IN"/>
                    </w:rPr>
                  </w:pPr>
                  <w:r w:rsidRPr="006B60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 xml:space="preserve">    </w:t>
                  </w:r>
                  <w:r w:rsidR="00281FF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 xml:space="preserve"> </w:t>
                  </w:r>
                  <w:r w:rsidR="008A74E0" w:rsidRPr="006B60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>6</w:t>
                  </w:r>
                </w:p>
              </w:tc>
              <w:tc>
                <w:tcPr>
                  <w:tcW w:w="269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AC1D57D" w14:textId="61F1595E" w:rsidR="008A74E0" w:rsidRPr="006B60E9" w:rsidRDefault="005C2212" w:rsidP="005475E3">
                  <w:pPr>
                    <w:spacing w:after="0" w:line="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IN"/>
                    </w:rPr>
                  </w:pPr>
                  <w:r w:rsidRPr="006B60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 xml:space="preserve">     </w:t>
                  </w:r>
                  <w:r w:rsidR="008A74E0" w:rsidRPr="006B60E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en-IN"/>
                    </w:rPr>
                    <w:t>5</w:t>
                  </w:r>
                </w:p>
              </w:tc>
            </w:tr>
          </w:tbl>
          <w:p w14:paraId="65A6A20E" w14:textId="77777777" w:rsidR="00974254" w:rsidRPr="006B60E9" w:rsidRDefault="00974254" w:rsidP="009B2C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44A3E367" w14:textId="77777777" w:rsidR="00974254" w:rsidRDefault="00974254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  <w:tr w:rsidR="006F56D5" w:rsidRPr="005C4578" w14:paraId="016B205A" w14:textId="77777777" w:rsidTr="005C4578">
        <w:tc>
          <w:tcPr>
            <w:tcW w:w="562" w:type="dxa"/>
          </w:tcPr>
          <w:p w14:paraId="69128327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63E6110" w14:textId="77777777" w:rsidR="006F56D5" w:rsidRPr="006B60E9" w:rsidRDefault="006F56D5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Section C</w:t>
            </w:r>
          </w:p>
        </w:tc>
        <w:tc>
          <w:tcPr>
            <w:tcW w:w="538" w:type="dxa"/>
          </w:tcPr>
          <w:p w14:paraId="221E59E3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F56D5" w:rsidRPr="005C4578" w14:paraId="4001C934" w14:textId="77777777" w:rsidTr="005C4578">
        <w:tc>
          <w:tcPr>
            <w:tcW w:w="562" w:type="dxa"/>
          </w:tcPr>
          <w:p w14:paraId="05C4C9BB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80" w:type="dxa"/>
          </w:tcPr>
          <w:p w14:paraId="697BC4C7" w14:textId="5EA0DEAE" w:rsidR="006F56D5" w:rsidRPr="006B60E9" w:rsidRDefault="006F56D5" w:rsidP="00CA1BCE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Section C</w:t>
            </w:r>
            <w:r w:rsidRPr="006B60E9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6B60E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 w:rsidR="00BC2BF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questions</w:t>
            </w:r>
            <w:r w:rsidRPr="006B60E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6B60E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 </w:t>
            </w:r>
            <w:r w:rsidR="00BC2BF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3 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marks each.</w:t>
            </w:r>
          </w:p>
        </w:tc>
        <w:tc>
          <w:tcPr>
            <w:tcW w:w="538" w:type="dxa"/>
          </w:tcPr>
          <w:p w14:paraId="4C38F452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F56D5" w:rsidRPr="005C4578" w14:paraId="6E6D7E17" w14:textId="77777777" w:rsidTr="005C4578">
        <w:tc>
          <w:tcPr>
            <w:tcW w:w="562" w:type="dxa"/>
          </w:tcPr>
          <w:p w14:paraId="1F909A72" w14:textId="77777777" w:rsidR="006F56D5" w:rsidRPr="005C4578" w:rsidRDefault="00974254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12</w:t>
            </w:r>
          </w:p>
        </w:tc>
        <w:tc>
          <w:tcPr>
            <w:tcW w:w="8080" w:type="dxa"/>
          </w:tcPr>
          <w:p w14:paraId="0981D6FE" w14:textId="2875276B" w:rsidR="008A74E0" w:rsidRPr="006B60E9" w:rsidRDefault="006F56D5" w:rsidP="008A7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74E0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Prove that in a triangle a line drawn parallel to one side to intersect the other two sides in distinct points </w:t>
            </w:r>
            <w:r w:rsidR="00672DC3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divides </w:t>
            </w:r>
            <w:r w:rsidR="008A74E0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the two </w:t>
            </w:r>
            <w:r w:rsidR="00672DC3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sides</w:t>
            </w:r>
            <w:r w:rsidR="008A74E0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in same ratio</w:t>
            </w:r>
            <w:r w:rsidR="00672DC3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.</w:t>
            </w:r>
          </w:p>
          <w:p w14:paraId="55217E00" w14:textId="77777777" w:rsidR="006F56D5" w:rsidRPr="006B60E9" w:rsidRDefault="006F56D5" w:rsidP="006F56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00EBBAE4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</w:tr>
      <w:tr w:rsidR="006F56D5" w:rsidRPr="005C4578" w14:paraId="57405B4F" w14:textId="77777777" w:rsidTr="005C4578">
        <w:tc>
          <w:tcPr>
            <w:tcW w:w="562" w:type="dxa"/>
          </w:tcPr>
          <w:p w14:paraId="798B1A36" w14:textId="77777777" w:rsidR="006F56D5" w:rsidRPr="005C4578" w:rsidRDefault="00974254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13</w:t>
            </w:r>
          </w:p>
        </w:tc>
        <w:tc>
          <w:tcPr>
            <w:tcW w:w="8080" w:type="dxa"/>
          </w:tcPr>
          <w:p w14:paraId="637649C8" w14:textId="4E1F5A9D" w:rsidR="005C2212" w:rsidRPr="008F49C6" w:rsidRDefault="00672DC3" w:rsidP="008F49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</w:t>
            </w:r>
            <w:r w:rsidR="008A74E0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how that</w:t>
            </w:r>
            <w:r w:rsidR="008F49C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</w:t>
            </w:r>
            <w:r w:rsidR="00703022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:</w:t>
            </w:r>
            <w:r w:rsidR="008F49C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     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en-IN"/>
                </w:rPr>
                <m:t xml:space="preserve"> 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eastAsia="en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en-IN"/>
                    </w:rPr>
                    <m:t>cosA-sinA+1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eastAsia="en-IN"/>
                    </w:rPr>
                    <m:t>cosA+sinA-1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  <w:sz w:val="32"/>
                  <w:szCs w:val="32"/>
                  <w:lang w:eastAsia="en-IN"/>
                </w:rPr>
                <m:t xml:space="preserve">   =cotA+cosecA</m:t>
              </m:r>
            </m:oMath>
            <w:r w:rsidR="00686753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</w:t>
            </w:r>
          </w:p>
          <w:p w14:paraId="6A95BF4E" w14:textId="77777777" w:rsidR="006F56D5" w:rsidRPr="006B60E9" w:rsidRDefault="006F56D5" w:rsidP="006F56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0DD8F51F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</w:tr>
      <w:tr w:rsidR="00DE6E99" w:rsidRPr="005C4578" w14:paraId="32B76496" w14:textId="77777777" w:rsidTr="005C4578">
        <w:tc>
          <w:tcPr>
            <w:tcW w:w="562" w:type="dxa"/>
          </w:tcPr>
          <w:p w14:paraId="6F7A136C" w14:textId="77777777" w:rsidR="00DE6E99" w:rsidRDefault="00DE6E99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9481264" w14:textId="7B01C401" w:rsidR="00DE6E99" w:rsidRPr="00DE6E99" w:rsidRDefault="00DE6E99" w:rsidP="00DE6E9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</w:pPr>
            <w:r w:rsidRPr="00DE6E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Section D</w:t>
            </w:r>
          </w:p>
        </w:tc>
        <w:tc>
          <w:tcPr>
            <w:tcW w:w="538" w:type="dxa"/>
          </w:tcPr>
          <w:p w14:paraId="1CF65F6C" w14:textId="77777777" w:rsidR="00DE6E99" w:rsidRDefault="00DE6E99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F56D5" w:rsidRPr="005C4578" w14:paraId="194A47C0" w14:textId="77777777" w:rsidTr="005C4578">
        <w:tc>
          <w:tcPr>
            <w:tcW w:w="562" w:type="dxa"/>
          </w:tcPr>
          <w:p w14:paraId="5AFBD69D" w14:textId="77777777" w:rsidR="006F56D5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A653AFA" w14:textId="2EF3E731" w:rsidR="006F56D5" w:rsidRPr="006B60E9" w:rsidRDefault="006F56D5" w:rsidP="00CA1BCE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Section </w:t>
            </w:r>
            <w:r w:rsidR="00DE6E99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6B60E9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6B60E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of 1 questions</w:t>
            </w:r>
            <w:r w:rsidRPr="006B60E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6B60E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5 mark</w:t>
            </w:r>
          </w:p>
        </w:tc>
        <w:tc>
          <w:tcPr>
            <w:tcW w:w="538" w:type="dxa"/>
          </w:tcPr>
          <w:p w14:paraId="6894388C" w14:textId="77777777" w:rsidR="006F56D5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F56D5" w:rsidRPr="005C4578" w14:paraId="6CF59B02" w14:textId="77777777" w:rsidTr="00BC2BF9">
        <w:trPr>
          <w:trHeight w:val="416"/>
        </w:trPr>
        <w:tc>
          <w:tcPr>
            <w:tcW w:w="562" w:type="dxa"/>
          </w:tcPr>
          <w:p w14:paraId="51AF5203" w14:textId="77777777" w:rsidR="006F56D5" w:rsidRDefault="00974254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14</w:t>
            </w:r>
          </w:p>
        </w:tc>
        <w:tc>
          <w:tcPr>
            <w:tcW w:w="8080" w:type="dxa"/>
          </w:tcPr>
          <w:p w14:paraId="691FAE51" w14:textId="77777777" w:rsidR="00BC2BF9" w:rsidRPr="006B60E9" w:rsidRDefault="00BC2BF9" w:rsidP="00BC2BF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The following table gives the lifetime of 200 bulbs  </w:t>
            </w:r>
          </w:p>
          <w:p w14:paraId="7F6F428C" w14:textId="77777777" w:rsidR="00BC2BF9" w:rsidRPr="00703022" w:rsidRDefault="00BC2BF9" w:rsidP="00BC2BF9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Calculate the mean lifetime of a bulb by step deviation method</w:t>
            </w:r>
          </w:p>
          <w:p w14:paraId="6A58EEFE" w14:textId="77777777" w:rsidR="00BC2BF9" w:rsidRPr="006B60E9" w:rsidRDefault="00BC2BF9" w:rsidP="00BC2B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  <w:tbl>
            <w:tblPr>
              <w:tblStyle w:val="TableGrid"/>
              <w:tblW w:w="7936" w:type="dxa"/>
              <w:tblLayout w:type="fixed"/>
              <w:tblLook w:val="04A0" w:firstRow="1" w:lastRow="0" w:firstColumn="1" w:lastColumn="0" w:noHBand="0" w:noVBand="1"/>
            </w:tblPr>
            <w:tblGrid>
              <w:gridCol w:w="1121"/>
              <w:gridCol w:w="1121"/>
              <w:gridCol w:w="1121"/>
              <w:gridCol w:w="1121"/>
              <w:gridCol w:w="1121"/>
              <w:gridCol w:w="1122"/>
              <w:gridCol w:w="1209"/>
            </w:tblGrid>
            <w:tr w:rsidR="00BC2BF9" w:rsidRPr="00703022" w14:paraId="79722DED" w14:textId="77777777" w:rsidTr="008F1121">
              <w:trPr>
                <w:trHeight w:val="411"/>
              </w:trPr>
              <w:tc>
                <w:tcPr>
                  <w:tcW w:w="1121" w:type="dxa"/>
                </w:tcPr>
                <w:p w14:paraId="70D5631B" w14:textId="77777777" w:rsidR="00BC2BF9" w:rsidRPr="00703022" w:rsidRDefault="00BC2BF9" w:rsidP="00BC2BF9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Life Time(hr)</w:t>
                  </w:r>
                </w:p>
              </w:tc>
              <w:tc>
                <w:tcPr>
                  <w:tcW w:w="1121" w:type="dxa"/>
                </w:tcPr>
                <w:p w14:paraId="45480509" w14:textId="77777777" w:rsidR="00BC2BF9" w:rsidRPr="00703022" w:rsidRDefault="00BC2BF9" w:rsidP="00BC2BF9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400-499</w:t>
                  </w:r>
                </w:p>
              </w:tc>
              <w:tc>
                <w:tcPr>
                  <w:tcW w:w="1121" w:type="dxa"/>
                </w:tcPr>
                <w:p w14:paraId="76F5F86B" w14:textId="77777777" w:rsidR="00BC2BF9" w:rsidRPr="00703022" w:rsidRDefault="00BC2BF9" w:rsidP="00BC2BF9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500-599</w:t>
                  </w:r>
                </w:p>
              </w:tc>
              <w:tc>
                <w:tcPr>
                  <w:tcW w:w="1121" w:type="dxa"/>
                </w:tcPr>
                <w:p w14:paraId="55480C05" w14:textId="77777777" w:rsidR="00BC2BF9" w:rsidRPr="00703022" w:rsidRDefault="00BC2BF9" w:rsidP="00BC2BF9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600-699</w:t>
                  </w:r>
                </w:p>
              </w:tc>
              <w:tc>
                <w:tcPr>
                  <w:tcW w:w="1121" w:type="dxa"/>
                </w:tcPr>
                <w:p w14:paraId="4801EC10" w14:textId="77777777" w:rsidR="00BC2BF9" w:rsidRPr="00703022" w:rsidRDefault="00BC2BF9" w:rsidP="00BC2BF9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700-799</w:t>
                  </w:r>
                </w:p>
              </w:tc>
              <w:tc>
                <w:tcPr>
                  <w:tcW w:w="1122" w:type="dxa"/>
                </w:tcPr>
                <w:p w14:paraId="0CCA1043" w14:textId="77777777" w:rsidR="00BC2BF9" w:rsidRPr="00703022" w:rsidRDefault="00BC2BF9" w:rsidP="00BC2BF9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800-899</w:t>
                  </w:r>
                </w:p>
              </w:tc>
              <w:tc>
                <w:tcPr>
                  <w:tcW w:w="1209" w:type="dxa"/>
                </w:tcPr>
                <w:p w14:paraId="3EDE83C7" w14:textId="77777777" w:rsidR="00BC2BF9" w:rsidRPr="00703022" w:rsidRDefault="00BC2BF9" w:rsidP="00BC2BF9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900-999</w:t>
                  </w:r>
                </w:p>
              </w:tc>
            </w:tr>
            <w:tr w:rsidR="00BC2BF9" w:rsidRPr="001B5E04" w14:paraId="38C3440C" w14:textId="77777777" w:rsidTr="008F1121">
              <w:tc>
                <w:tcPr>
                  <w:tcW w:w="1121" w:type="dxa"/>
                </w:tcPr>
                <w:p w14:paraId="2C58C5A0" w14:textId="77777777" w:rsidR="00BC2BF9" w:rsidRPr="00703022" w:rsidRDefault="00BC2BF9" w:rsidP="00BC2BF9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No. of bulbs</w:t>
                  </w:r>
                </w:p>
              </w:tc>
              <w:tc>
                <w:tcPr>
                  <w:tcW w:w="1121" w:type="dxa"/>
                </w:tcPr>
                <w:p w14:paraId="64A24D96" w14:textId="77777777" w:rsidR="00BC2BF9" w:rsidRPr="001B5E04" w:rsidRDefault="00BC2BF9" w:rsidP="00BC2BF9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 </w:t>
                  </w:r>
                  <w:r w:rsidRPr="001B5E0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121" w:type="dxa"/>
                </w:tcPr>
                <w:p w14:paraId="418751C1" w14:textId="77777777" w:rsidR="00BC2BF9" w:rsidRPr="001B5E04" w:rsidRDefault="00BC2BF9" w:rsidP="00BC2BF9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  </w:t>
                  </w:r>
                  <w:r w:rsidRPr="001B5E0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1121" w:type="dxa"/>
                </w:tcPr>
                <w:p w14:paraId="7F581FEB" w14:textId="77777777" w:rsidR="00BC2BF9" w:rsidRPr="001B5E04" w:rsidRDefault="00BC2BF9" w:rsidP="00BC2BF9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 </w:t>
                  </w:r>
                  <w:r w:rsidRPr="001B5E0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1121" w:type="dxa"/>
                </w:tcPr>
                <w:p w14:paraId="72CD6D29" w14:textId="77777777" w:rsidR="00BC2BF9" w:rsidRPr="001B5E04" w:rsidRDefault="00BC2BF9" w:rsidP="00BC2BF9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  </w:t>
                  </w:r>
                  <w:r w:rsidRPr="001B5E0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1122" w:type="dxa"/>
                </w:tcPr>
                <w:p w14:paraId="4DE1A239" w14:textId="77777777" w:rsidR="00BC2BF9" w:rsidRPr="001B5E04" w:rsidRDefault="00BC2BF9" w:rsidP="00BC2BF9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 </w:t>
                  </w:r>
                  <w:r w:rsidRPr="001B5E0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209" w:type="dxa"/>
                </w:tcPr>
                <w:p w14:paraId="641946F0" w14:textId="77777777" w:rsidR="00BC2BF9" w:rsidRPr="001B5E04" w:rsidRDefault="00BC2BF9" w:rsidP="00BC2BF9">
                  <w:pP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   </w:t>
                  </w:r>
                  <w:r w:rsidRPr="001B5E0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14</w:t>
                  </w:r>
                </w:p>
              </w:tc>
            </w:tr>
          </w:tbl>
          <w:p w14:paraId="3616588D" w14:textId="77777777" w:rsidR="00BC2BF9" w:rsidRDefault="00BC2BF9" w:rsidP="00BC2B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4FEB0C" w14:textId="77777777" w:rsidR="00BC2BF9" w:rsidRDefault="00BC2BF9" w:rsidP="00BC2B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b) If the median   is 677, then compute mode.</w:t>
            </w:r>
          </w:p>
          <w:p w14:paraId="1EF8EC53" w14:textId="77777777" w:rsidR="00BC2BF9" w:rsidRDefault="00BC2BF9" w:rsidP="00BC2B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D1CE87" w14:textId="2DA7BB03" w:rsidR="00BC2BF9" w:rsidRPr="006B60E9" w:rsidRDefault="00DE6E99" w:rsidP="00DE6E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Section E</w:t>
            </w:r>
          </w:p>
        </w:tc>
        <w:tc>
          <w:tcPr>
            <w:tcW w:w="538" w:type="dxa"/>
          </w:tcPr>
          <w:p w14:paraId="1BECF812" w14:textId="77777777" w:rsidR="006F56D5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5</w:t>
            </w:r>
          </w:p>
        </w:tc>
      </w:tr>
      <w:tr w:rsidR="006F56D5" w:rsidRPr="005C4578" w14:paraId="0E375CA4" w14:textId="77777777" w:rsidTr="005C4578">
        <w:tc>
          <w:tcPr>
            <w:tcW w:w="562" w:type="dxa"/>
          </w:tcPr>
          <w:p w14:paraId="25C803B4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542E9EF" w14:textId="77777777" w:rsidR="006F56D5" w:rsidRPr="006B60E9" w:rsidRDefault="006F56D5" w:rsidP="00CA1BCE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Section E</w:t>
            </w:r>
            <w:r w:rsidRPr="006B60E9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6B60E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of  one Case base study  questions</w:t>
            </w:r>
            <w:r w:rsidRPr="006B60E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6B60E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  <w:r w:rsidRPr="006B60E9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6B60E9">
              <w:rPr>
                <w:rFonts w:ascii="Times New Roman" w:hAnsi="Times New Roman" w:cs="Times New Roman"/>
                <w:b/>
                <w:sz w:val="24"/>
                <w:szCs w:val="24"/>
              </w:rPr>
              <w:t>mark</w:t>
            </w:r>
          </w:p>
        </w:tc>
        <w:tc>
          <w:tcPr>
            <w:tcW w:w="538" w:type="dxa"/>
          </w:tcPr>
          <w:p w14:paraId="73152B9F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F56D5" w:rsidRPr="005C4578" w14:paraId="66E4BEE6" w14:textId="77777777" w:rsidTr="005C4578">
        <w:tc>
          <w:tcPr>
            <w:tcW w:w="562" w:type="dxa"/>
          </w:tcPr>
          <w:p w14:paraId="7CE9A603" w14:textId="77777777" w:rsidR="006F56D5" w:rsidRDefault="008A74E0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</w:t>
            </w:r>
          </w:p>
          <w:p w14:paraId="2A92C843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80" w:type="dxa"/>
          </w:tcPr>
          <w:p w14:paraId="317A55A6" w14:textId="6C26DF96" w:rsidR="0027212E" w:rsidRPr="006B60E9" w:rsidRDefault="008A74E0" w:rsidP="008A74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 An  architecture firm in </w:t>
            </w:r>
            <w:r w:rsidR="005C2212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urugram, got a project to develop a beautiful resort on a piece of land in the shape of an isosceles trapezium they divided the trapezium in 4 parts as shown below where</w:t>
            </w:r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OD= </w:t>
            </w:r>
            <w:r w:rsidR="00DE6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- 2m    OC= </w:t>
            </w:r>
            <w:r w:rsidR="00DE6E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="00672DC3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–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12</w:t>
            </w:r>
            <w:r w:rsidR="00672DC3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</w:t>
            </w:r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         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  </w:t>
            </w:r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</w:t>
            </w:r>
            <w:r w:rsidR="0027212E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</w:t>
            </w:r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</w:p>
          <w:p w14:paraId="5C197FE4" w14:textId="16430092" w:rsidR="008A74E0" w:rsidRPr="006B60E9" w:rsidRDefault="008A74E0" w:rsidP="008A74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OA = x</w:t>
            </w:r>
            <w:r w:rsidR="003B3CDA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+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15</w:t>
            </w:r>
            <w:r w:rsidR="00672DC3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     OB = x - 7m</w:t>
            </w:r>
          </w:p>
          <w:p w14:paraId="594C2797" w14:textId="77777777" w:rsidR="006F56D5" w:rsidRPr="006B60E9" w:rsidRDefault="008A74E0" w:rsidP="008A7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E9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br/>
            </w:r>
          </w:p>
          <w:p w14:paraId="5997BCEC" w14:textId="77777777" w:rsidR="008A74E0" w:rsidRPr="006B60E9" w:rsidRDefault="00F93D07" w:rsidP="008A7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0E9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215B8929" wp14:editId="6F80BD6C">
                  <wp:extent cx="4474845" cy="2057400"/>
                  <wp:effectExtent l="0" t="0" r="1905" b="0"/>
                  <wp:docPr id="1" name="Picture 1" descr="C:\Users\admin\Desktop\a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a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5654" cy="2057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37873F" w14:textId="77777777" w:rsidR="008A74E0" w:rsidRPr="006B60E9" w:rsidRDefault="008A74E0" w:rsidP="008A74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4C49BD" w14:textId="77777777" w:rsidR="008A74E0" w:rsidRPr="006B60E9" w:rsidRDefault="008A74E0" w:rsidP="008A74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5A6EE" w14:textId="61FE4F33" w:rsidR="008A74E0" w:rsidRPr="006B60E9" w:rsidRDefault="008A74E0" w:rsidP="008A74E0">
            <w:pPr>
              <w:numPr>
                <w:ilvl w:val="0"/>
                <w:numId w:val="4"/>
              </w:num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Which of the parts are congruent name the congruency criteria</w:t>
            </w:r>
            <w:r w:rsidR="007F3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.</w:t>
            </w:r>
            <w:r w:rsidR="005C2212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</w:t>
            </w:r>
          </w:p>
          <w:p w14:paraId="4F0C332D" w14:textId="77777777" w:rsidR="005C2212" w:rsidRPr="006B60E9" w:rsidRDefault="005C2212" w:rsidP="005C2212">
            <w:pPr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  <w:p w14:paraId="0ED1FF69" w14:textId="7EE1AB80" w:rsidR="008A74E0" w:rsidRPr="006B60E9" w:rsidRDefault="008A74E0" w:rsidP="008A74E0">
            <w:pPr>
              <w:numPr>
                <w:ilvl w:val="0"/>
                <w:numId w:val="4"/>
              </w:num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Is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en-IN"/>
                </w:rPr>
                <m:t>∆</m:t>
              </m:r>
            </m:oMath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  OAB  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en-IN"/>
                </w:rPr>
                <m:t>~</m:t>
              </m:r>
            </m:oMath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 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eastAsia="en-IN"/>
                </w:rPr>
                <m:t>∆</m:t>
              </m:r>
            </m:oMath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OCD    ? Justify Your answer</w:t>
            </w:r>
          </w:p>
          <w:p w14:paraId="7AC091CD" w14:textId="77777777" w:rsidR="005C2212" w:rsidRPr="006B60E9" w:rsidRDefault="005C2212" w:rsidP="005C2212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  <w:p w14:paraId="294017DE" w14:textId="30F68987" w:rsidR="008A74E0" w:rsidRPr="006B60E9" w:rsidRDefault="008A74E0" w:rsidP="008A74E0">
            <w:pPr>
              <w:numPr>
                <w:ilvl w:val="0"/>
                <w:numId w:val="4"/>
              </w:num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 If    OD= </w:t>
            </w:r>
            <w:r w:rsidR="00FD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- 2m     OC= </w:t>
            </w:r>
            <w:r w:rsidR="00FD36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x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- 12m       OA = x+ 15      OB = x - 7m  </w:t>
            </w:r>
            <w:r w:rsidR="005C2212"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,</w:t>
            </w:r>
            <w:r w:rsidRPr="006B6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Then find the value of x</w:t>
            </w:r>
          </w:p>
          <w:p w14:paraId="1AE06662" w14:textId="77777777" w:rsidR="008A74E0" w:rsidRPr="006B60E9" w:rsidRDefault="008A74E0" w:rsidP="008A74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2DC48310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</w:tr>
    </w:tbl>
    <w:p w14:paraId="707C5F55" w14:textId="77777777" w:rsidR="00DE12AB" w:rsidRDefault="00DE12AB" w:rsidP="00B32D86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14:paraId="6E6241A7" w14:textId="77777777" w:rsidR="00C76ECC" w:rsidRDefault="00C76ECC" w:rsidP="00B32D86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14:paraId="4A7D9496" w14:textId="77777777" w:rsidR="00C76ECC" w:rsidRDefault="00C76ECC" w:rsidP="00B32D86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14:paraId="4EBA0E24" w14:textId="77777777" w:rsidR="00C76ECC" w:rsidRDefault="00C76ECC" w:rsidP="00B32D86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14:paraId="52BD5823" w14:textId="77777777" w:rsidR="00C76ECC" w:rsidRDefault="00C76ECC" w:rsidP="00B32D86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14:paraId="44EB277B" w14:textId="77777777" w:rsidR="00C76ECC" w:rsidRDefault="00C76ECC" w:rsidP="00B32D86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14:paraId="0C5681B0" w14:textId="77777777" w:rsidR="00C76ECC" w:rsidRPr="00C76ECC" w:rsidRDefault="00C76ECC" w:rsidP="00C76ECC">
      <w:pPr>
        <w:spacing w:after="0" w:line="240" w:lineRule="auto"/>
        <w:ind w:left="2160" w:firstLine="720"/>
        <w:rPr>
          <w:rFonts w:ascii="Bookman Old Style" w:hAnsi="Bookman Old Style"/>
          <w:b/>
          <w:sz w:val="28"/>
          <w:szCs w:val="24"/>
        </w:rPr>
      </w:pPr>
      <w:r w:rsidRPr="00C76ECC">
        <w:rPr>
          <w:rFonts w:ascii="Bookman Old Style" w:hAnsi="Bookman Old Style"/>
          <w:b/>
          <w:sz w:val="28"/>
          <w:szCs w:val="24"/>
        </w:rPr>
        <w:t>***********************</w:t>
      </w:r>
    </w:p>
    <w:sectPr w:rsidR="00C76ECC" w:rsidRPr="00C76ECC" w:rsidSect="00147156">
      <w:footerReference w:type="default" r:id="rId10"/>
      <w:pgSz w:w="11907" w:h="16839" w:code="9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7076E6" w14:textId="77777777" w:rsidR="00856E0A" w:rsidRDefault="00856E0A" w:rsidP="005C4578">
      <w:pPr>
        <w:spacing w:after="0" w:line="240" w:lineRule="auto"/>
      </w:pPr>
      <w:r>
        <w:separator/>
      </w:r>
    </w:p>
  </w:endnote>
  <w:endnote w:type="continuationSeparator" w:id="0">
    <w:p w14:paraId="73123E7F" w14:textId="77777777" w:rsidR="00856E0A" w:rsidRDefault="00856E0A" w:rsidP="005C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77F913" w14:textId="77777777" w:rsidR="00C37BB3" w:rsidRDefault="00C37BB3">
    <w:pPr>
      <w:pStyle w:val="Footer"/>
      <w:jc w:val="center"/>
    </w:pPr>
    <w:r>
      <w:t xml:space="preserve">Page - </w:t>
    </w:r>
    <w:sdt>
      <w:sdtPr>
        <w:id w:val="-21296168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76FE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289B23EC" w14:textId="77777777" w:rsidR="00C37BB3" w:rsidRDefault="00C37B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02F09" w14:textId="77777777" w:rsidR="00856E0A" w:rsidRDefault="00856E0A" w:rsidP="005C4578">
      <w:pPr>
        <w:spacing w:after="0" w:line="240" w:lineRule="auto"/>
      </w:pPr>
      <w:r>
        <w:separator/>
      </w:r>
    </w:p>
  </w:footnote>
  <w:footnote w:type="continuationSeparator" w:id="0">
    <w:p w14:paraId="2FA573EA" w14:textId="77777777" w:rsidR="00856E0A" w:rsidRDefault="00856E0A" w:rsidP="005C4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C7FF3"/>
    <w:multiLevelType w:val="hybridMultilevel"/>
    <w:tmpl w:val="3F6EC400"/>
    <w:lvl w:ilvl="0" w:tplc="E594FCF0">
      <w:start w:val="1"/>
      <w:numFmt w:val="lowerLetter"/>
      <w:lvlText w:val="%1)"/>
      <w:lvlJc w:val="left"/>
      <w:pPr>
        <w:ind w:left="48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200" w:hanging="360"/>
      </w:pPr>
    </w:lvl>
    <w:lvl w:ilvl="2" w:tplc="4009001B" w:tentative="1">
      <w:start w:val="1"/>
      <w:numFmt w:val="lowerRoman"/>
      <w:lvlText w:val="%3."/>
      <w:lvlJc w:val="right"/>
      <w:pPr>
        <w:ind w:left="1920" w:hanging="180"/>
      </w:pPr>
    </w:lvl>
    <w:lvl w:ilvl="3" w:tplc="4009000F" w:tentative="1">
      <w:start w:val="1"/>
      <w:numFmt w:val="decimal"/>
      <w:lvlText w:val="%4."/>
      <w:lvlJc w:val="left"/>
      <w:pPr>
        <w:ind w:left="2640" w:hanging="360"/>
      </w:pPr>
    </w:lvl>
    <w:lvl w:ilvl="4" w:tplc="40090019" w:tentative="1">
      <w:start w:val="1"/>
      <w:numFmt w:val="lowerLetter"/>
      <w:lvlText w:val="%5."/>
      <w:lvlJc w:val="left"/>
      <w:pPr>
        <w:ind w:left="3360" w:hanging="360"/>
      </w:pPr>
    </w:lvl>
    <w:lvl w:ilvl="5" w:tplc="4009001B" w:tentative="1">
      <w:start w:val="1"/>
      <w:numFmt w:val="lowerRoman"/>
      <w:lvlText w:val="%6."/>
      <w:lvlJc w:val="right"/>
      <w:pPr>
        <w:ind w:left="4080" w:hanging="180"/>
      </w:pPr>
    </w:lvl>
    <w:lvl w:ilvl="6" w:tplc="4009000F" w:tentative="1">
      <w:start w:val="1"/>
      <w:numFmt w:val="decimal"/>
      <w:lvlText w:val="%7."/>
      <w:lvlJc w:val="left"/>
      <w:pPr>
        <w:ind w:left="4800" w:hanging="360"/>
      </w:pPr>
    </w:lvl>
    <w:lvl w:ilvl="7" w:tplc="40090019" w:tentative="1">
      <w:start w:val="1"/>
      <w:numFmt w:val="lowerLetter"/>
      <w:lvlText w:val="%8."/>
      <w:lvlJc w:val="left"/>
      <w:pPr>
        <w:ind w:left="5520" w:hanging="360"/>
      </w:pPr>
    </w:lvl>
    <w:lvl w:ilvl="8" w:tplc="40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233B55D9"/>
    <w:multiLevelType w:val="hybridMultilevel"/>
    <w:tmpl w:val="3564862E"/>
    <w:lvl w:ilvl="0" w:tplc="C30E72F8">
      <w:start w:val="1"/>
      <w:numFmt w:val="lowerLetter"/>
      <w:lvlText w:val="%1)"/>
      <w:lvlJc w:val="left"/>
      <w:pPr>
        <w:ind w:left="42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1F3704D"/>
    <w:multiLevelType w:val="hybridMultilevel"/>
    <w:tmpl w:val="89EA65B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CF5FB2"/>
    <w:multiLevelType w:val="multilevel"/>
    <w:tmpl w:val="0A884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A0317C"/>
    <w:multiLevelType w:val="hybridMultilevel"/>
    <w:tmpl w:val="4E64BDC2"/>
    <w:lvl w:ilvl="0" w:tplc="D4289FD6">
      <w:start w:val="1"/>
      <w:numFmt w:val="lowerLetter"/>
      <w:lvlText w:val="%1)"/>
      <w:lvlJc w:val="left"/>
      <w:pPr>
        <w:ind w:left="42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6BB84F79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DF81FD2"/>
    <w:multiLevelType w:val="multilevel"/>
    <w:tmpl w:val="D34C9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4"/>
    <w:lvlOverride w:ilvl="0">
      <w:lvl w:ilvl="0">
        <w:numFmt w:val="lowerLetter"/>
        <w:lvlText w:val="%1."/>
        <w:lvlJc w:val="left"/>
      </w:lvl>
    </w:lvlOverride>
  </w:num>
  <w:num w:numId="4">
    <w:abstractNumId w:val="7"/>
  </w:num>
  <w:num w:numId="5">
    <w:abstractNumId w:val="0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2FC"/>
    <w:rsid w:val="00000B15"/>
    <w:rsid w:val="00005034"/>
    <w:rsid w:val="0000725F"/>
    <w:rsid w:val="00007364"/>
    <w:rsid w:val="00025206"/>
    <w:rsid w:val="00037127"/>
    <w:rsid w:val="000476FE"/>
    <w:rsid w:val="0005778E"/>
    <w:rsid w:val="000D6BE0"/>
    <w:rsid w:val="000F0E89"/>
    <w:rsid w:val="000F3C6A"/>
    <w:rsid w:val="00116E62"/>
    <w:rsid w:val="001257F8"/>
    <w:rsid w:val="00126701"/>
    <w:rsid w:val="00146D2B"/>
    <w:rsid w:val="00147156"/>
    <w:rsid w:val="00153345"/>
    <w:rsid w:val="001819B7"/>
    <w:rsid w:val="001B5E04"/>
    <w:rsid w:val="001F22F0"/>
    <w:rsid w:val="001F719C"/>
    <w:rsid w:val="0020318D"/>
    <w:rsid w:val="00203F1E"/>
    <w:rsid w:val="00226231"/>
    <w:rsid w:val="00230AEE"/>
    <w:rsid w:val="00233367"/>
    <w:rsid w:val="002513F9"/>
    <w:rsid w:val="00255469"/>
    <w:rsid w:val="0027212E"/>
    <w:rsid w:val="00281FF1"/>
    <w:rsid w:val="00285075"/>
    <w:rsid w:val="002A2FEE"/>
    <w:rsid w:val="002B1703"/>
    <w:rsid w:val="002B509D"/>
    <w:rsid w:val="002C6FC2"/>
    <w:rsid w:val="00352426"/>
    <w:rsid w:val="00370359"/>
    <w:rsid w:val="00384408"/>
    <w:rsid w:val="003A0CAB"/>
    <w:rsid w:val="003B3CDA"/>
    <w:rsid w:val="003D48D9"/>
    <w:rsid w:val="003E1C0B"/>
    <w:rsid w:val="003F3C9B"/>
    <w:rsid w:val="00402488"/>
    <w:rsid w:val="00413576"/>
    <w:rsid w:val="00494CF6"/>
    <w:rsid w:val="004B3D94"/>
    <w:rsid w:val="004B5825"/>
    <w:rsid w:val="004B7A2C"/>
    <w:rsid w:val="004D15CC"/>
    <w:rsid w:val="00513E27"/>
    <w:rsid w:val="005155C6"/>
    <w:rsid w:val="00561B7D"/>
    <w:rsid w:val="00572434"/>
    <w:rsid w:val="005B18A7"/>
    <w:rsid w:val="005C2212"/>
    <w:rsid w:val="005C4578"/>
    <w:rsid w:val="005F30FC"/>
    <w:rsid w:val="0064323F"/>
    <w:rsid w:val="00650B39"/>
    <w:rsid w:val="00666E52"/>
    <w:rsid w:val="00672DC3"/>
    <w:rsid w:val="00686753"/>
    <w:rsid w:val="00692225"/>
    <w:rsid w:val="006B55A9"/>
    <w:rsid w:val="006B60E9"/>
    <w:rsid w:val="006C286D"/>
    <w:rsid w:val="006F3493"/>
    <w:rsid w:val="006F56D5"/>
    <w:rsid w:val="00703022"/>
    <w:rsid w:val="007568A1"/>
    <w:rsid w:val="00781712"/>
    <w:rsid w:val="007A1AE7"/>
    <w:rsid w:val="007D264F"/>
    <w:rsid w:val="007E48F9"/>
    <w:rsid w:val="007F32CA"/>
    <w:rsid w:val="008545B2"/>
    <w:rsid w:val="00856E0A"/>
    <w:rsid w:val="00866E57"/>
    <w:rsid w:val="00880BE8"/>
    <w:rsid w:val="00890B7B"/>
    <w:rsid w:val="008A64F8"/>
    <w:rsid w:val="008A74E0"/>
    <w:rsid w:val="008C2B72"/>
    <w:rsid w:val="008E54AA"/>
    <w:rsid w:val="008F0B2D"/>
    <w:rsid w:val="008F49C6"/>
    <w:rsid w:val="00901A65"/>
    <w:rsid w:val="00925F4D"/>
    <w:rsid w:val="0095261C"/>
    <w:rsid w:val="009571DA"/>
    <w:rsid w:val="00966512"/>
    <w:rsid w:val="00966D22"/>
    <w:rsid w:val="00974254"/>
    <w:rsid w:val="00985091"/>
    <w:rsid w:val="009B2C58"/>
    <w:rsid w:val="009D2F6A"/>
    <w:rsid w:val="009D606C"/>
    <w:rsid w:val="009D6FC4"/>
    <w:rsid w:val="009E3007"/>
    <w:rsid w:val="00A00FFB"/>
    <w:rsid w:val="00A0630A"/>
    <w:rsid w:val="00A91D4A"/>
    <w:rsid w:val="00A92F5E"/>
    <w:rsid w:val="00AB0394"/>
    <w:rsid w:val="00AB22F2"/>
    <w:rsid w:val="00AB3C10"/>
    <w:rsid w:val="00AF6FB9"/>
    <w:rsid w:val="00AF7014"/>
    <w:rsid w:val="00B060BB"/>
    <w:rsid w:val="00B16AB0"/>
    <w:rsid w:val="00B32D86"/>
    <w:rsid w:val="00B36496"/>
    <w:rsid w:val="00B47AE2"/>
    <w:rsid w:val="00B7752A"/>
    <w:rsid w:val="00BC2BF9"/>
    <w:rsid w:val="00BC490D"/>
    <w:rsid w:val="00BD59D6"/>
    <w:rsid w:val="00BF4D4F"/>
    <w:rsid w:val="00C35FEC"/>
    <w:rsid w:val="00C37BB3"/>
    <w:rsid w:val="00C42066"/>
    <w:rsid w:val="00C473AA"/>
    <w:rsid w:val="00C561CE"/>
    <w:rsid w:val="00C73D7F"/>
    <w:rsid w:val="00C76ECC"/>
    <w:rsid w:val="00C91FB9"/>
    <w:rsid w:val="00CB15A6"/>
    <w:rsid w:val="00CC5DDB"/>
    <w:rsid w:val="00CC717B"/>
    <w:rsid w:val="00CD03B4"/>
    <w:rsid w:val="00CE4BA9"/>
    <w:rsid w:val="00CF5D81"/>
    <w:rsid w:val="00D15CD6"/>
    <w:rsid w:val="00D31822"/>
    <w:rsid w:val="00D335AE"/>
    <w:rsid w:val="00DC02FC"/>
    <w:rsid w:val="00DC5125"/>
    <w:rsid w:val="00DE12AB"/>
    <w:rsid w:val="00DE6E99"/>
    <w:rsid w:val="00E2152D"/>
    <w:rsid w:val="00E55496"/>
    <w:rsid w:val="00E81FB4"/>
    <w:rsid w:val="00E97871"/>
    <w:rsid w:val="00EC3497"/>
    <w:rsid w:val="00ED7095"/>
    <w:rsid w:val="00EF1F56"/>
    <w:rsid w:val="00F04013"/>
    <w:rsid w:val="00F5150C"/>
    <w:rsid w:val="00F564B4"/>
    <w:rsid w:val="00F93D07"/>
    <w:rsid w:val="00F97D5B"/>
    <w:rsid w:val="00FC40AD"/>
    <w:rsid w:val="00FD3636"/>
    <w:rsid w:val="00FD4E78"/>
    <w:rsid w:val="00FF3BDA"/>
    <w:rsid w:val="00FF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24B00"/>
  <w15:docId w15:val="{90459576-34E6-4E55-B273-9E8CD4261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BC05D-42CA-4B90-9DC9-B5A80D471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2</cp:revision>
  <cp:lastPrinted>2023-01-09T09:47:00Z</cp:lastPrinted>
  <dcterms:created xsi:type="dcterms:W3CDTF">2023-07-27T07:00:00Z</dcterms:created>
  <dcterms:modified xsi:type="dcterms:W3CDTF">2023-07-27T07:00:00Z</dcterms:modified>
</cp:coreProperties>
</file>