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81058" w14:textId="77777777" w:rsidR="003C0485" w:rsidRPr="00A55A44" w:rsidRDefault="00893C7E" w:rsidP="003C0485">
      <w:pPr>
        <w:spacing w:after="0"/>
        <w:ind w:left="1440" w:firstLine="720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noProof/>
          <w:sz w:val="26"/>
          <w:szCs w:val="26"/>
        </w:rPr>
        <w:drawing>
          <wp:anchor distT="0" distB="0" distL="114300" distR="114300" simplePos="0" relativeHeight="251665408" behindDoc="1" locked="0" layoutInCell="1" allowOverlap="1" wp14:anchorId="227CBE8D" wp14:editId="26A6DCCC">
            <wp:simplePos x="0" y="0"/>
            <wp:positionH relativeFrom="column">
              <wp:posOffset>590550</wp:posOffset>
            </wp:positionH>
            <wp:positionV relativeFrom="paragraph">
              <wp:posOffset>-66675</wp:posOffset>
            </wp:positionV>
            <wp:extent cx="737235" cy="755015"/>
            <wp:effectExtent l="0" t="0" r="5715" b="6985"/>
            <wp:wrapNone/>
            <wp:docPr id="13" name="Picture 13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485" w:rsidRPr="00A55A44">
        <w:rPr>
          <w:rFonts w:ascii="Bookman Old Style" w:hAnsi="Bookman Old Style"/>
          <w:b/>
          <w:bCs/>
          <w:sz w:val="24"/>
          <w:szCs w:val="24"/>
        </w:rPr>
        <w:t>SINDHI HIGH SCHOOL, HEBBAL</w:t>
      </w:r>
    </w:p>
    <w:p w14:paraId="1907D35E" w14:textId="6455F1DC" w:rsidR="003C0485" w:rsidRPr="00A55A44" w:rsidRDefault="003C0485" w:rsidP="003C0485">
      <w:pPr>
        <w:spacing w:after="0"/>
        <w:ind w:left="1440" w:firstLine="720"/>
        <w:rPr>
          <w:rFonts w:ascii="Bookman Old Style" w:hAnsi="Bookman Old Style" w:cstheme="majorBidi"/>
          <w:b/>
          <w:bCs/>
          <w:sz w:val="24"/>
          <w:szCs w:val="24"/>
        </w:rPr>
      </w:pPr>
      <w:r w:rsidRPr="00A55A44">
        <w:rPr>
          <w:rFonts w:ascii="Bookman Old Style" w:hAnsi="Bookman Old Style"/>
          <w:b/>
          <w:bCs/>
          <w:sz w:val="24"/>
          <w:szCs w:val="24"/>
        </w:rPr>
        <w:t>III -PERIODIC TEST (2022-23)</w:t>
      </w:r>
      <w:r w:rsidRPr="00A55A44">
        <w:rPr>
          <w:rFonts w:ascii="Bookman Old Style" w:hAnsi="Bookman Old Style" w:cstheme="majorBidi"/>
          <w:b/>
          <w:sz w:val="24"/>
          <w:szCs w:val="24"/>
        </w:rPr>
        <w:tab/>
      </w:r>
      <w:r w:rsidRPr="00A55A44">
        <w:rPr>
          <w:rFonts w:ascii="Bookman Old Style" w:hAnsi="Bookman Old Style" w:cstheme="majorBidi"/>
          <w:b/>
          <w:sz w:val="24"/>
          <w:szCs w:val="24"/>
        </w:rPr>
        <w:tab/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                 </w:t>
      </w:r>
    </w:p>
    <w:p w14:paraId="5C4476FE" w14:textId="25005118" w:rsidR="003C0485" w:rsidRPr="00A55A44" w:rsidRDefault="00EB37CB" w:rsidP="00EB37CB">
      <w:pPr>
        <w:spacing w:after="0"/>
        <w:rPr>
          <w:rFonts w:ascii="Bookman Old Style" w:hAnsi="Bookman Old Style" w:cstheme="majorBidi"/>
          <w:b/>
          <w:bCs/>
          <w:sz w:val="24"/>
          <w:szCs w:val="24"/>
        </w:rPr>
      </w:pPr>
      <w:r>
        <w:rPr>
          <w:rFonts w:ascii="Bookman Old Style" w:hAnsi="Bookman Old Style" w:cstheme="majorBidi"/>
          <w:b/>
          <w:bCs/>
          <w:sz w:val="24"/>
          <w:szCs w:val="24"/>
        </w:rPr>
        <w:t xml:space="preserve">                          </w:t>
      </w:r>
      <w:r w:rsidR="00E311F8">
        <w:rPr>
          <w:rFonts w:ascii="Bookman Old Style" w:hAnsi="Bookman Old Style" w:cstheme="majorBidi"/>
          <w:b/>
          <w:bCs/>
          <w:sz w:val="24"/>
          <w:szCs w:val="24"/>
        </w:rPr>
        <w:t xml:space="preserve"> </w:t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>SUBJECT: MATHEMATICS</w:t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      </w:t>
      </w:r>
    </w:p>
    <w:p w14:paraId="4995D0CE" w14:textId="4ADCA4B2" w:rsidR="003C0485" w:rsidRPr="00A55A44" w:rsidRDefault="003C0485" w:rsidP="003C0485">
      <w:pPr>
        <w:spacing w:after="0"/>
        <w:rPr>
          <w:rFonts w:ascii="Bookman Old Style" w:hAnsi="Bookman Old Style" w:cstheme="majorBidi"/>
          <w:b/>
          <w:bCs/>
          <w:sz w:val="24"/>
          <w:szCs w:val="24"/>
        </w:rPr>
      </w:pPr>
      <w:r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                                                                  </w:t>
      </w:r>
    </w:p>
    <w:p w14:paraId="13784335" w14:textId="5F4CD164" w:rsidR="003C0485" w:rsidRPr="00A55A44" w:rsidRDefault="003C0485" w:rsidP="003C0485">
      <w:pPr>
        <w:spacing w:after="0"/>
        <w:rPr>
          <w:rFonts w:ascii="Bookman Old Style" w:hAnsi="Bookman Old Style" w:cstheme="majorBidi"/>
          <w:b/>
          <w:bCs/>
          <w:sz w:val="24"/>
          <w:szCs w:val="24"/>
        </w:rPr>
      </w:pPr>
      <w:r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Date: </w:t>
      </w:r>
      <w:r w:rsidR="00893C7E">
        <w:rPr>
          <w:rFonts w:ascii="Bookman Old Style" w:hAnsi="Bookman Old Style" w:cstheme="majorBidi"/>
          <w:b/>
          <w:bCs/>
          <w:sz w:val="24"/>
          <w:szCs w:val="24"/>
        </w:rPr>
        <w:t>09-02-</w:t>
      </w:r>
      <w:r w:rsidR="00815A78">
        <w:rPr>
          <w:rFonts w:ascii="Bookman Old Style" w:hAnsi="Bookman Old Style" w:cstheme="majorBidi"/>
          <w:b/>
          <w:bCs/>
          <w:sz w:val="24"/>
          <w:szCs w:val="24"/>
        </w:rPr>
        <w:t>2023</w:t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 </w:t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ab/>
        <w:t xml:space="preserve">                                </w:t>
      </w:r>
      <w:r w:rsidR="00982C88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982C88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982C88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EB37CB">
        <w:rPr>
          <w:rFonts w:ascii="Bookman Old Style" w:hAnsi="Bookman Old Style" w:cstheme="majorBidi"/>
          <w:b/>
          <w:bCs/>
          <w:sz w:val="24"/>
          <w:szCs w:val="24"/>
        </w:rPr>
        <w:t xml:space="preserve">  </w:t>
      </w:r>
      <w:r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Max Marks</w:t>
      </w:r>
      <w:proofErr w:type="gramStart"/>
      <w:r w:rsidRPr="00A55A44">
        <w:rPr>
          <w:rFonts w:ascii="Bookman Old Style" w:hAnsi="Bookman Old Style" w:cstheme="majorBidi"/>
          <w:b/>
          <w:bCs/>
          <w:sz w:val="24"/>
          <w:szCs w:val="24"/>
        </w:rPr>
        <w:t>:30</w:t>
      </w:r>
      <w:proofErr w:type="gramEnd"/>
    </w:p>
    <w:p w14:paraId="07B70FF7" w14:textId="15A4CD92" w:rsidR="003C0485" w:rsidRPr="00A55A44" w:rsidRDefault="00EB37CB" w:rsidP="003953F3">
      <w:pPr>
        <w:spacing w:after="120"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7456" behindDoc="0" locked="0" layoutInCell="1" allowOverlap="1" wp14:anchorId="0FBC2042" wp14:editId="73F6AD4D">
                <wp:simplePos x="0" y="0"/>
                <wp:positionH relativeFrom="margin">
                  <wp:posOffset>-525780</wp:posOffset>
                </wp:positionH>
                <wp:positionV relativeFrom="paragraph">
                  <wp:posOffset>393065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41.4pt;margin-top:30.95pt;width:568.15pt;height:0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Class:  </w:t>
      </w:r>
      <w:r>
        <w:rPr>
          <w:rFonts w:ascii="Bookman Old Style" w:hAnsi="Bookman Old Style" w:cstheme="majorBidi"/>
          <w:b/>
          <w:bCs/>
          <w:sz w:val="24"/>
          <w:szCs w:val="24"/>
        </w:rPr>
        <w:t>VII</w:t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ab/>
      </w:r>
      <w:r>
        <w:rPr>
          <w:rFonts w:ascii="Bookman Old Style" w:hAnsi="Bookman Old Style" w:cs="Times New Roman"/>
          <w:b/>
          <w:bCs/>
          <w:sz w:val="24"/>
          <w:szCs w:val="24"/>
        </w:rPr>
        <w:t>Reading T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ime: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8:</w:t>
      </w:r>
      <w:r w:rsidR="003953F3">
        <w:rPr>
          <w:rFonts w:ascii="Bookman Old Style" w:hAnsi="Bookman Old Style" w:cs="Times New Roman"/>
          <w:b/>
          <w:bCs/>
          <w:sz w:val="24"/>
          <w:szCs w:val="24"/>
        </w:rPr>
        <w:t xml:space="preserve">15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am to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8:</w:t>
      </w:r>
      <w:r w:rsidR="003953F3">
        <w:rPr>
          <w:rFonts w:ascii="Bookman Old Style" w:hAnsi="Bookman Old Style" w:cs="Times New Roman"/>
          <w:b/>
          <w:bCs/>
          <w:sz w:val="24"/>
          <w:szCs w:val="24"/>
        </w:rPr>
        <w:t>25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am</w:t>
      </w:r>
      <w:r w:rsidR="003C0485" w:rsidRPr="00A55A44">
        <w:rPr>
          <w:rFonts w:ascii="Bookman Old Style" w:hAnsi="Bookman Old Style" w:cstheme="majorBidi"/>
          <w:b/>
          <w:bCs/>
          <w:sz w:val="24"/>
          <w:szCs w:val="24"/>
        </w:rPr>
        <w:t xml:space="preserve">                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 xml:space="preserve"> Number of printed sides:</w:t>
      </w:r>
      <w:r w:rsidR="00E311F8">
        <w:rPr>
          <w:rFonts w:ascii="Bookman Old Style" w:hAnsi="Bookman Old Style" w:cs="Times New Roman"/>
          <w:b/>
          <w:bCs/>
          <w:sz w:val="24"/>
          <w:szCs w:val="24"/>
        </w:rPr>
        <w:t xml:space="preserve"> 0</w:t>
      </w:r>
      <w:r w:rsidR="002C658E">
        <w:rPr>
          <w:rFonts w:ascii="Bookman Old Style" w:hAnsi="Bookman Old Style" w:cs="Times New Roman"/>
          <w:b/>
          <w:bCs/>
          <w:sz w:val="24"/>
          <w:szCs w:val="24"/>
        </w:rPr>
        <w:t>2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 </w:t>
      </w:r>
      <w:r>
        <w:rPr>
          <w:rFonts w:ascii="Bookman Old Style" w:hAnsi="Bookman Old Style" w:cs="Times New Roman"/>
          <w:b/>
          <w:bCs/>
          <w:sz w:val="24"/>
          <w:szCs w:val="24"/>
        </w:rPr>
        <w:tab/>
      </w:r>
      <w:r>
        <w:rPr>
          <w:rFonts w:ascii="Bookman Old Style" w:hAnsi="Bookman Old Style" w:cs="Times New Roman"/>
          <w:b/>
          <w:bCs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 w:cs="Times New Roman"/>
          <w:b/>
          <w:bCs/>
          <w:sz w:val="24"/>
          <w:szCs w:val="24"/>
        </w:rPr>
        <w:t>Writing T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ime: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8:</w:t>
      </w:r>
      <w:r w:rsidR="003953F3">
        <w:rPr>
          <w:rFonts w:ascii="Bookman Old Style" w:hAnsi="Bookman Old Style" w:cs="Times New Roman"/>
          <w:b/>
          <w:bCs/>
          <w:sz w:val="24"/>
          <w:szCs w:val="24"/>
        </w:rPr>
        <w:t xml:space="preserve">25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>am to 9:</w:t>
      </w:r>
      <w:r w:rsidR="003953F3">
        <w:rPr>
          <w:rFonts w:ascii="Bookman Old Style" w:hAnsi="Bookman Old Style" w:cs="Times New Roman"/>
          <w:b/>
          <w:bCs/>
          <w:sz w:val="24"/>
          <w:szCs w:val="24"/>
        </w:rPr>
        <w:t xml:space="preserve">25 </w:t>
      </w:r>
      <w:r w:rsidR="003C0485" w:rsidRPr="00A55A44">
        <w:rPr>
          <w:rFonts w:ascii="Bookman Old Style" w:hAnsi="Bookman Old Style" w:cs="Times New Roman"/>
          <w:b/>
          <w:bCs/>
          <w:sz w:val="24"/>
          <w:szCs w:val="24"/>
        </w:rPr>
        <w:t xml:space="preserve">am            </w:t>
      </w:r>
    </w:p>
    <w:p w14:paraId="4221F02D" w14:textId="1B3A0246" w:rsidR="004E3E1A" w:rsidRPr="00EB37CB" w:rsidRDefault="003C0485" w:rsidP="003953F3">
      <w:pPr>
        <w:spacing w:after="120" w:line="240" w:lineRule="auto"/>
        <w:rPr>
          <w:rFonts w:ascii="Bookman Old Style" w:hAnsi="Bookman Old Style" w:cs="Times New Roman"/>
          <w:b/>
          <w:sz w:val="24"/>
          <w:szCs w:val="24"/>
        </w:rPr>
      </w:pPr>
      <w:r w:rsidRPr="00EB37CB">
        <w:rPr>
          <w:rFonts w:ascii="Bookman Old Style" w:hAnsi="Bookman Old Style" w:cs="Times New Roman"/>
          <w:b/>
          <w:sz w:val="24"/>
          <w:szCs w:val="24"/>
        </w:rPr>
        <w:t>General Instructions</w:t>
      </w:r>
    </w:p>
    <w:p w14:paraId="2B07D500" w14:textId="77777777" w:rsidR="003C0485" w:rsidRPr="00EB37CB" w:rsidRDefault="003C0485" w:rsidP="004E3E1A">
      <w:pPr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>1) This question paper has 5 sections A to E.</w:t>
      </w:r>
    </w:p>
    <w:p w14:paraId="668334FE" w14:textId="77777777" w:rsidR="003C0485" w:rsidRPr="00EB37CB" w:rsidRDefault="003C0485" w:rsidP="004E3E1A">
      <w:pPr>
        <w:tabs>
          <w:tab w:val="left" w:pos="952"/>
        </w:tabs>
        <w:spacing w:after="0" w:line="240" w:lineRule="auto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>2) Section A has 7 MCQs carrying 1 mark each.</w:t>
      </w:r>
    </w:p>
    <w:p w14:paraId="5294E5DD" w14:textId="77777777" w:rsidR="003C0485" w:rsidRPr="00EB37CB" w:rsidRDefault="003C0485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 xml:space="preserve">3) Section B has </w:t>
      </w:r>
      <w:r w:rsidR="00887850" w:rsidRPr="00EB37CB">
        <w:rPr>
          <w:rFonts w:ascii="Bookman Old Style" w:hAnsi="Bookman Old Style" w:cs="Times New Roman"/>
          <w:sz w:val="24"/>
          <w:szCs w:val="24"/>
        </w:rPr>
        <w:t>4</w:t>
      </w:r>
      <w:r w:rsidRPr="00EB37CB">
        <w:rPr>
          <w:rFonts w:ascii="Bookman Old Style" w:hAnsi="Bookman Old Style" w:cs="Times New Roman"/>
          <w:sz w:val="24"/>
          <w:szCs w:val="24"/>
        </w:rPr>
        <w:t xml:space="preserve"> questions carrying 2 marks each.</w:t>
      </w:r>
    </w:p>
    <w:p w14:paraId="35433736" w14:textId="77777777" w:rsidR="003C0485" w:rsidRPr="00EB37CB" w:rsidRDefault="003C0485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>4) Section C has 2 questions carrying 3 marks each.</w:t>
      </w:r>
    </w:p>
    <w:p w14:paraId="6EA9E9FB" w14:textId="77777777" w:rsidR="003C0485" w:rsidRPr="00EB37CB" w:rsidRDefault="003C0485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 xml:space="preserve">5) Section D has 1 </w:t>
      </w:r>
      <w:r w:rsidR="00523848" w:rsidRPr="00EB37CB">
        <w:rPr>
          <w:rFonts w:ascii="Bookman Old Style" w:hAnsi="Bookman Old Style" w:cs="Times New Roman"/>
          <w:sz w:val="24"/>
          <w:szCs w:val="24"/>
        </w:rPr>
        <w:t>question</w:t>
      </w:r>
      <w:r w:rsidR="00F57F95" w:rsidRPr="00EB37CB">
        <w:rPr>
          <w:rFonts w:ascii="Bookman Old Style" w:hAnsi="Bookman Old Style" w:cs="Times New Roman"/>
          <w:sz w:val="24"/>
          <w:szCs w:val="24"/>
        </w:rPr>
        <w:t xml:space="preserve"> carrying 5 </w:t>
      </w:r>
      <w:proofErr w:type="gramStart"/>
      <w:r w:rsidR="00F57F95" w:rsidRPr="00EB37CB">
        <w:rPr>
          <w:rFonts w:ascii="Bookman Old Style" w:hAnsi="Bookman Old Style" w:cs="Times New Roman"/>
          <w:sz w:val="24"/>
          <w:szCs w:val="24"/>
        </w:rPr>
        <w:t>marks .</w:t>
      </w:r>
      <w:proofErr w:type="gramEnd"/>
    </w:p>
    <w:p w14:paraId="07823A73" w14:textId="77777777" w:rsidR="003C0485" w:rsidRPr="00EB37CB" w:rsidRDefault="003C0485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>6) Section E h</w:t>
      </w:r>
      <w:r w:rsidR="00523848" w:rsidRPr="00EB37CB">
        <w:rPr>
          <w:rFonts w:ascii="Bookman Old Style" w:hAnsi="Bookman Old Style" w:cs="Times New Roman"/>
          <w:sz w:val="24"/>
          <w:szCs w:val="24"/>
        </w:rPr>
        <w:t>as 1 case based integrated unit of assessment</w:t>
      </w:r>
      <w:r w:rsidRPr="00EB37CB">
        <w:rPr>
          <w:rFonts w:ascii="Bookman Old Style" w:hAnsi="Bookman Old Style" w:cs="Times New Roman"/>
          <w:sz w:val="24"/>
          <w:szCs w:val="24"/>
        </w:rPr>
        <w:t xml:space="preserve"> 4 marks   </w:t>
      </w:r>
    </w:p>
    <w:p w14:paraId="2A08EF6C" w14:textId="77777777" w:rsidR="003C0485" w:rsidRPr="00EB37CB" w:rsidRDefault="00523848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sz w:val="24"/>
          <w:szCs w:val="24"/>
        </w:rPr>
      </w:pPr>
      <w:r w:rsidRPr="00EB37CB">
        <w:rPr>
          <w:rFonts w:ascii="Bookman Old Style" w:hAnsi="Bookman Old Style" w:cs="Times New Roman"/>
          <w:sz w:val="24"/>
          <w:szCs w:val="24"/>
        </w:rPr>
        <w:t xml:space="preserve">    </w:t>
      </w:r>
      <w:r w:rsidR="003C0485" w:rsidRPr="00EB37CB">
        <w:rPr>
          <w:rFonts w:ascii="Bookman Old Style" w:hAnsi="Bookman Old Style" w:cs="Times New Roman"/>
          <w:sz w:val="24"/>
          <w:szCs w:val="24"/>
        </w:rPr>
        <w:t xml:space="preserve"> </w:t>
      </w:r>
      <w:proofErr w:type="gramStart"/>
      <w:r w:rsidR="003C0485" w:rsidRPr="00EB37CB">
        <w:rPr>
          <w:rFonts w:ascii="Bookman Old Style" w:hAnsi="Bookman Old Style" w:cs="Times New Roman"/>
          <w:sz w:val="24"/>
          <w:szCs w:val="24"/>
        </w:rPr>
        <w:t>with</w:t>
      </w:r>
      <w:proofErr w:type="gramEnd"/>
      <w:r w:rsidR="003C0485" w:rsidRPr="00EB37CB">
        <w:rPr>
          <w:rFonts w:ascii="Bookman Old Style" w:hAnsi="Bookman Old Style" w:cs="Times New Roman"/>
          <w:sz w:val="24"/>
          <w:szCs w:val="24"/>
        </w:rPr>
        <w:t xml:space="preserve"> sub parts of values 1,1,2 marks.</w:t>
      </w:r>
    </w:p>
    <w:p w14:paraId="33D5CB11" w14:textId="0DA71E8D" w:rsidR="00A55A44" w:rsidRPr="00EB37CB" w:rsidRDefault="00EB37CB" w:rsidP="00A55A44">
      <w:pPr>
        <w:rPr>
          <w:rFonts w:ascii="Bookman Old Style" w:hAnsi="Bookman Old Style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9504" behindDoc="0" locked="0" layoutInCell="1" allowOverlap="1" wp14:anchorId="59330572" wp14:editId="5F4BD18D">
                <wp:simplePos x="0" y="0"/>
                <wp:positionH relativeFrom="margin">
                  <wp:posOffset>-525780</wp:posOffset>
                </wp:positionH>
                <wp:positionV relativeFrom="paragraph">
                  <wp:posOffset>222885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-41.4pt;margin-top:17.55pt;width:568.15pt;height:0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C3unUN4AAAAAo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A55A44" w:rsidRPr="00EB37CB">
        <w:rPr>
          <w:rFonts w:ascii="Bookman Old Style" w:hAnsi="Bookman Old Style"/>
          <w:sz w:val="24"/>
          <w:szCs w:val="24"/>
        </w:rPr>
        <w:t>7) Draw neat figures wherever required.</w:t>
      </w:r>
    </w:p>
    <w:tbl>
      <w:tblPr>
        <w:tblStyle w:val="TableGrid"/>
        <w:tblpPr w:leftFromText="180" w:rightFromText="180" w:vertAnchor="page" w:horzAnchor="margin" w:tblpY="7276"/>
        <w:tblW w:w="9770" w:type="dxa"/>
        <w:tblLook w:val="04A0" w:firstRow="1" w:lastRow="0" w:firstColumn="1" w:lastColumn="0" w:noHBand="0" w:noVBand="1"/>
      </w:tblPr>
      <w:tblGrid>
        <w:gridCol w:w="477"/>
        <w:gridCol w:w="8816"/>
        <w:gridCol w:w="477"/>
      </w:tblGrid>
      <w:tr w:rsidR="003953F3" w:rsidRPr="00A55A44" w14:paraId="40E96C29" w14:textId="77777777" w:rsidTr="003953F3">
        <w:trPr>
          <w:trHeight w:val="304"/>
        </w:trPr>
        <w:tc>
          <w:tcPr>
            <w:tcW w:w="477" w:type="dxa"/>
          </w:tcPr>
          <w:p w14:paraId="3C43B435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8816" w:type="dxa"/>
          </w:tcPr>
          <w:p w14:paraId="0C651C4A" w14:textId="77777777" w:rsidR="003953F3" w:rsidRPr="00815A78" w:rsidRDefault="003953F3" w:rsidP="003953F3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  </w:t>
            </w:r>
            <w:r w:rsidRPr="00815A78">
              <w:rPr>
                <w:rFonts w:ascii="Bookman Old Style" w:hAnsi="Bookman Old Style"/>
                <w:b/>
                <w:sz w:val="24"/>
                <w:szCs w:val="24"/>
              </w:rPr>
              <w:t xml:space="preserve"> SECTION </w:t>
            </w:r>
            <w:r w:rsidRPr="003953F3">
              <w:rPr>
                <w:rFonts w:ascii="Bookman Old Style" w:hAnsi="Bookman Old Style"/>
                <w:b/>
                <w:sz w:val="24"/>
                <w:szCs w:val="24"/>
              </w:rPr>
              <w:t xml:space="preserve">A                              </w:t>
            </w:r>
            <w:r w:rsidRPr="003953F3">
              <w:rPr>
                <w:rFonts w:ascii="Bookman Old Style" w:hAnsi="Bookman Old Style"/>
                <w:b/>
                <w:sz w:val="20"/>
                <w:szCs w:val="24"/>
              </w:rPr>
              <w:t xml:space="preserve">1 </w:t>
            </w:r>
            <w:r w:rsidRPr="003953F3">
              <w:rPr>
                <w:rFonts w:ascii="Cambria Math" w:hAnsi="Cambria Math" w:cs="Cambria Math"/>
                <w:b/>
                <w:sz w:val="20"/>
                <w:szCs w:val="24"/>
              </w:rPr>
              <w:t>⨯</w:t>
            </w:r>
            <w:r w:rsidRPr="003953F3">
              <w:rPr>
                <w:rFonts w:ascii="Bookman Old Style" w:hAnsi="Bookman Old Style"/>
                <w:b/>
                <w:sz w:val="20"/>
                <w:szCs w:val="24"/>
              </w:rPr>
              <w:t>7 =7</w:t>
            </w:r>
          </w:p>
        </w:tc>
        <w:tc>
          <w:tcPr>
            <w:tcW w:w="477" w:type="dxa"/>
          </w:tcPr>
          <w:p w14:paraId="1DFAFDDB" w14:textId="77777777" w:rsidR="003953F3" w:rsidRPr="00850F8B" w:rsidRDefault="003953F3" w:rsidP="003953F3">
            <w:pPr>
              <w:rPr>
                <w:rFonts w:ascii="Bookman Old Style" w:hAnsi="Bookman Old Style"/>
                <w:sz w:val="20"/>
                <w:szCs w:val="24"/>
              </w:rPr>
            </w:pPr>
          </w:p>
        </w:tc>
      </w:tr>
      <w:tr w:rsidR="003953F3" w:rsidRPr="00A55A44" w14:paraId="6366E6AC" w14:textId="77777777" w:rsidTr="003953F3">
        <w:trPr>
          <w:trHeight w:val="778"/>
        </w:trPr>
        <w:tc>
          <w:tcPr>
            <w:tcW w:w="477" w:type="dxa"/>
          </w:tcPr>
          <w:p w14:paraId="55E7442C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>1)</w:t>
            </w:r>
          </w:p>
        </w:tc>
        <w:tc>
          <w:tcPr>
            <w:tcW w:w="8816" w:type="dxa"/>
          </w:tcPr>
          <w:p w14:paraId="242F3FAD" w14:textId="77777777" w:rsidR="003953F3" w:rsidRPr="00A55A44" w:rsidRDefault="003953F3" w:rsidP="003953F3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The fraction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</w:t>
            </w:r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>expressed as a percentage is</w:t>
            </w:r>
          </w:p>
          <w:p w14:paraId="43AA94B5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 xml:space="preserve">a) 25%     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</w:t>
            </w:r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 xml:space="preserve">   b) 40%    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 </w:t>
            </w:r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 xml:space="preserve"> c) 4%     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 </w:t>
            </w:r>
            <w:r w:rsidRPr="00A55A44">
              <w:rPr>
                <w:rFonts w:ascii="Bookman Old Style" w:eastAsiaTheme="minorEastAsia" w:hAnsi="Bookman Old Style"/>
                <w:sz w:val="24"/>
                <w:szCs w:val="24"/>
              </w:rPr>
              <w:t xml:space="preserve"> d) 2.5%</w:t>
            </w:r>
          </w:p>
        </w:tc>
        <w:tc>
          <w:tcPr>
            <w:tcW w:w="477" w:type="dxa"/>
          </w:tcPr>
          <w:p w14:paraId="0217BAD3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3953F3" w:rsidRPr="00A55A44" w14:paraId="6600F96D" w14:textId="77777777" w:rsidTr="003953F3">
        <w:trPr>
          <w:trHeight w:val="1896"/>
        </w:trPr>
        <w:tc>
          <w:tcPr>
            <w:tcW w:w="477" w:type="dxa"/>
          </w:tcPr>
          <w:p w14:paraId="7DAC5343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 xml:space="preserve">2) </w:t>
            </w:r>
          </w:p>
        </w:tc>
        <w:tc>
          <w:tcPr>
            <w:tcW w:w="8816" w:type="dxa"/>
          </w:tcPr>
          <w:p w14:paraId="57032F12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A unique triangle cannot be constructed with which of the following measurements</w:t>
            </w:r>
          </w:p>
          <w:p w14:paraId="30319796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a) Three sides of a triangle</w:t>
            </w:r>
          </w:p>
          <w:p w14:paraId="79912B5B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b) Two angles and the included side.</w:t>
            </w:r>
          </w:p>
          <w:p w14:paraId="51394868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c) Two sides and the included angle.</w:t>
            </w:r>
          </w:p>
          <w:p w14:paraId="1D9B8B7C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d) Three angles of a triangle</w:t>
            </w:r>
          </w:p>
        </w:tc>
        <w:tc>
          <w:tcPr>
            <w:tcW w:w="477" w:type="dxa"/>
          </w:tcPr>
          <w:p w14:paraId="7342D562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3953F3" w:rsidRPr="00A55A44" w14:paraId="18B31847" w14:textId="77777777" w:rsidTr="003953F3">
        <w:trPr>
          <w:trHeight w:val="643"/>
        </w:trPr>
        <w:tc>
          <w:tcPr>
            <w:tcW w:w="477" w:type="dxa"/>
          </w:tcPr>
          <w:p w14:paraId="4E6DA8EF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>3)</w:t>
            </w:r>
          </w:p>
        </w:tc>
        <w:tc>
          <w:tcPr>
            <w:tcW w:w="8816" w:type="dxa"/>
          </w:tcPr>
          <w:p w14:paraId="5FF6A699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Which  one of the given ratio is in proportion</w:t>
            </w:r>
          </w:p>
          <w:p w14:paraId="14622A41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a) 2:3 = 5:6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 b) 1:3 = 2:5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>c) 1:3 = 4:12    d) 2:9 = 4:6</w:t>
            </w:r>
          </w:p>
        </w:tc>
        <w:tc>
          <w:tcPr>
            <w:tcW w:w="477" w:type="dxa"/>
          </w:tcPr>
          <w:p w14:paraId="14FBBDF5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3953F3" w:rsidRPr="00A55A44" w14:paraId="4F9E0BE3" w14:textId="77777777" w:rsidTr="003953F3">
        <w:trPr>
          <w:trHeight w:val="626"/>
        </w:trPr>
        <w:tc>
          <w:tcPr>
            <w:tcW w:w="477" w:type="dxa"/>
          </w:tcPr>
          <w:p w14:paraId="29B71F15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 xml:space="preserve">4) </w:t>
            </w:r>
          </w:p>
        </w:tc>
        <w:tc>
          <w:tcPr>
            <w:tcW w:w="8816" w:type="dxa"/>
          </w:tcPr>
          <w:p w14:paraId="71302073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25% of 400 is</w:t>
            </w:r>
          </w:p>
          <w:p w14:paraId="5E59C1FA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a) 50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 b) 25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c) 100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>d) 200</w:t>
            </w:r>
          </w:p>
        </w:tc>
        <w:tc>
          <w:tcPr>
            <w:tcW w:w="477" w:type="dxa"/>
          </w:tcPr>
          <w:p w14:paraId="34738ABC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3953F3" w:rsidRPr="00A55A44" w14:paraId="447249AE" w14:textId="77777777" w:rsidTr="003953F3">
        <w:trPr>
          <w:trHeight w:val="1269"/>
        </w:trPr>
        <w:tc>
          <w:tcPr>
            <w:tcW w:w="477" w:type="dxa"/>
          </w:tcPr>
          <w:p w14:paraId="7D3AE924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 xml:space="preserve">5) </w:t>
            </w:r>
          </w:p>
        </w:tc>
        <w:tc>
          <w:tcPr>
            <w:tcW w:w="8816" w:type="dxa"/>
          </w:tcPr>
          <w:p w14:paraId="580EF693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63% of a group of students selected football and the rest of the students selected cricket .</w:t>
            </w:r>
            <w:r>
              <w:rPr>
                <w:rFonts w:ascii="Bookman Old Style" w:hAnsi="Bookman Old Style"/>
                <w:sz w:val="24"/>
                <w:szCs w:val="24"/>
              </w:rPr>
              <w:t>What is the percentage of students who selected cricket.</w:t>
            </w:r>
          </w:p>
          <w:p w14:paraId="51163FD7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a) 47%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b) 37% 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c) 33%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>d) 20%</w:t>
            </w:r>
          </w:p>
        </w:tc>
        <w:tc>
          <w:tcPr>
            <w:tcW w:w="477" w:type="dxa"/>
          </w:tcPr>
          <w:p w14:paraId="5D9BFE29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3953F3" w:rsidRPr="00A55A44" w14:paraId="320B50C5" w14:textId="77777777" w:rsidTr="003953F3">
        <w:trPr>
          <w:trHeight w:val="931"/>
        </w:trPr>
        <w:tc>
          <w:tcPr>
            <w:tcW w:w="477" w:type="dxa"/>
          </w:tcPr>
          <w:p w14:paraId="6F81696E" w14:textId="77777777" w:rsidR="003953F3" w:rsidRPr="006E7214" w:rsidRDefault="003953F3" w:rsidP="003953F3">
            <w:pPr>
              <w:jc w:val="both"/>
              <w:rPr>
                <w:rFonts w:ascii="Bookman Old Style" w:hAnsi="Bookman Old Style"/>
                <w:szCs w:val="24"/>
              </w:rPr>
            </w:pPr>
            <w:r w:rsidRPr="006E7214">
              <w:rPr>
                <w:rFonts w:ascii="Bookman Old Style" w:hAnsi="Bookman Old Style"/>
                <w:szCs w:val="24"/>
              </w:rPr>
              <w:t>6)</w:t>
            </w:r>
          </w:p>
        </w:tc>
        <w:tc>
          <w:tcPr>
            <w:tcW w:w="8816" w:type="dxa"/>
          </w:tcPr>
          <w:p w14:paraId="52B69D44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The number of parallel lines that can be drawn from a point outside the line to it is</w:t>
            </w:r>
          </w:p>
          <w:p w14:paraId="42BC20BB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a) 0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b) 1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c) 2   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>d) infinite</w:t>
            </w:r>
          </w:p>
        </w:tc>
        <w:tc>
          <w:tcPr>
            <w:tcW w:w="477" w:type="dxa"/>
          </w:tcPr>
          <w:p w14:paraId="46407668" w14:textId="77777777" w:rsidR="003953F3" w:rsidRPr="00A55A44" w:rsidRDefault="003953F3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</w:tbl>
    <w:p w14:paraId="2BDC13EF" w14:textId="77777777" w:rsidR="00A55A44" w:rsidRPr="00A55A44" w:rsidRDefault="00A55A44" w:rsidP="004E3E1A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339"/>
        <w:tblW w:w="10457" w:type="dxa"/>
        <w:tblLayout w:type="fixed"/>
        <w:tblLook w:val="04A0" w:firstRow="1" w:lastRow="0" w:firstColumn="1" w:lastColumn="0" w:noHBand="0" w:noVBand="1"/>
      </w:tblPr>
      <w:tblGrid>
        <w:gridCol w:w="1100"/>
        <w:gridCol w:w="8749"/>
        <w:gridCol w:w="608"/>
      </w:tblGrid>
      <w:tr w:rsidR="006E7214" w:rsidRPr="00A55A44" w14:paraId="48326B2E" w14:textId="77777777" w:rsidTr="003953F3">
        <w:trPr>
          <w:trHeight w:val="3676"/>
        </w:trPr>
        <w:tc>
          <w:tcPr>
            <w:tcW w:w="1100" w:type="dxa"/>
          </w:tcPr>
          <w:p w14:paraId="454FC65C" w14:textId="77777777" w:rsidR="00A55A44" w:rsidRPr="006E7214" w:rsidRDefault="00523848" w:rsidP="00A55A44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lastRenderedPageBreak/>
              <w:t>7)</w:t>
            </w:r>
          </w:p>
        </w:tc>
        <w:tc>
          <w:tcPr>
            <w:tcW w:w="8749" w:type="dxa"/>
          </w:tcPr>
          <w:p w14:paraId="207983B3" w14:textId="77777777" w:rsidR="00523848" w:rsidRPr="004C4F5C" w:rsidRDefault="00523848" w:rsidP="00523848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C4F5C">
              <w:rPr>
                <w:rFonts w:ascii="Bookman Old Style" w:hAnsi="Bookman Old Style"/>
                <w:b/>
                <w:sz w:val="24"/>
                <w:szCs w:val="24"/>
              </w:rPr>
              <w:t>Assertion</w:t>
            </w:r>
          </w:p>
          <w:p w14:paraId="70BE406B" w14:textId="77777777" w:rsidR="00A55A44" w:rsidRPr="00A55A44" w:rsidRDefault="00523848" w:rsidP="00523848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Raj purchased a motor cycle for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20,000 and sold it 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 xml:space="preserve">at </w:t>
            </w:r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 5</w:t>
            </w:r>
            <w:proofErr w:type="gramEnd"/>
            <w:r w:rsidRPr="00A55A44">
              <w:rPr>
                <w:rFonts w:ascii="Bookman Old Style" w:hAnsi="Bookman Old Style"/>
                <w:sz w:val="24"/>
                <w:szCs w:val="24"/>
              </w:rPr>
              <w:t xml:space="preserve">% loss. Its </w:t>
            </w:r>
            <w:r w:rsidR="00A55A44" w:rsidRPr="00A55A44">
              <w:rPr>
                <w:rFonts w:ascii="Bookman Old Style" w:hAnsi="Bookman Old Style"/>
                <w:sz w:val="24"/>
                <w:szCs w:val="24"/>
              </w:rPr>
              <w:t xml:space="preserve">selling price is </w:t>
            </w:r>
            <w:r w:rsidR="00A55A44"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A55A44" w:rsidRPr="00A55A44">
              <w:rPr>
                <w:rFonts w:ascii="Bookman Old Style" w:hAnsi="Bookman Old Style"/>
                <w:sz w:val="24"/>
                <w:szCs w:val="24"/>
              </w:rPr>
              <w:t>19,000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4DBA3345" w14:textId="77777777" w:rsidR="00A55A44" w:rsidRPr="004C4F5C" w:rsidRDefault="00A55A44" w:rsidP="00A55A4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C4F5C">
              <w:rPr>
                <w:rFonts w:ascii="Bookman Old Style" w:hAnsi="Bookman Old Style"/>
                <w:b/>
                <w:sz w:val="24"/>
                <w:szCs w:val="24"/>
              </w:rPr>
              <w:t>Reason:</w:t>
            </w:r>
          </w:p>
          <w:p w14:paraId="6F2D959B" w14:textId="219CEBF7" w:rsidR="00A55A44" w:rsidRDefault="00A55A44" w:rsidP="00A55A44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/>
                <w:sz w:val="24"/>
                <w:szCs w:val="24"/>
              </w:rPr>
              <w:t>Selling price = Cost price + loss</w:t>
            </w:r>
          </w:p>
          <w:p w14:paraId="1C1536F4" w14:textId="77777777" w:rsidR="003953F3" w:rsidRPr="00A55A44" w:rsidRDefault="003953F3" w:rsidP="00A55A4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2D1561E" w14:textId="77777777" w:rsidR="004C4F5C" w:rsidRDefault="00A55A44" w:rsidP="00A55A4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a) Both Assertion and Reason are correct and Reason is the 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  </w:t>
            </w:r>
          </w:p>
          <w:p w14:paraId="73E18BA5" w14:textId="77777777" w:rsidR="00A55A44" w:rsidRPr="00A55A44" w:rsidRDefault="004C4F5C" w:rsidP="00A55A4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</w:t>
            </w:r>
            <w:proofErr w:type="gramStart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correct</w:t>
            </w:r>
            <w:proofErr w:type="gramEnd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explanation of  assertion.</w:t>
            </w:r>
          </w:p>
          <w:p w14:paraId="2EB73579" w14:textId="77777777" w:rsidR="004C4F5C" w:rsidRDefault="00A55A44" w:rsidP="00A55A4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b) Both Assertion and Reason are correct , but  Reason is the not 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</w:p>
          <w:p w14:paraId="458B389A" w14:textId="77777777" w:rsidR="00A55A44" w:rsidRPr="00A55A44" w:rsidRDefault="004C4F5C" w:rsidP="00A55A4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</w:t>
            </w:r>
            <w:proofErr w:type="gramStart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the</w:t>
            </w:r>
            <w:proofErr w:type="gramEnd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correct explanation of assertion.</w:t>
            </w:r>
          </w:p>
          <w:p w14:paraId="09073707" w14:textId="77777777" w:rsidR="00A55A44" w:rsidRPr="00A55A44" w:rsidRDefault="00A55A44" w:rsidP="00A55A4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c) Assertion </w:t>
            </w:r>
            <w:proofErr w:type="gram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is  correct</w:t>
            </w:r>
            <w:proofErr w:type="gram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but  Reason is incorrect.</w:t>
            </w:r>
          </w:p>
          <w:p w14:paraId="6CD7403A" w14:textId="5CBEC4FC" w:rsidR="00A55A44" w:rsidRPr="00A55A44" w:rsidRDefault="00A55A44" w:rsidP="003953F3">
            <w:pPr>
              <w:rPr>
                <w:rFonts w:ascii="Bookman Old Style" w:hAnsi="Bookman Old Style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d) Assertion is incorrect </w:t>
            </w:r>
            <w:proofErr w:type="gram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but  Reason</w:t>
            </w:r>
            <w:proofErr w:type="gram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is correct.</w:t>
            </w:r>
          </w:p>
        </w:tc>
        <w:tc>
          <w:tcPr>
            <w:tcW w:w="608" w:type="dxa"/>
          </w:tcPr>
          <w:p w14:paraId="18C7E895" w14:textId="77777777" w:rsidR="00A55A44" w:rsidRPr="00A55A44" w:rsidRDefault="00523848" w:rsidP="00A55A4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6E7214" w:rsidRPr="00A55A44" w14:paraId="1F844109" w14:textId="77777777" w:rsidTr="003953F3">
        <w:trPr>
          <w:trHeight w:val="270"/>
        </w:trPr>
        <w:tc>
          <w:tcPr>
            <w:tcW w:w="1100" w:type="dxa"/>
          </w:tcPr>
          <w:p w14:paraId="51468F63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Cs w:val="24"/>
              </w:rPr>
            </w:pPr>
          </w:p>
        </w:tc>
        <w:tc>
          <w:tcPr>
            <w:tcW w:w="8749" w:type="dxa"/>
          </w:tcPr>
          <w:p w14:paraId="1AF7B457" w14:textId="77777777" w:rsidR="004C4F5C" w:rsidRPr="00A55A44" w:rsidRDefault="00815A78" w:rsidP="004C4F5C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</w:t>
            </w:r>
            <w:r w:rsidR="00A55A44" w:rsidRPr="00A55A44">
              <w:rPr>
                <w:rFonts w:ascii="Bookman Old Style" w:hAnsi="Bookman Old Style" w:cs="Times New Roman"/>
                <w:b/>
                <w:sz w:val="24"/>
                <w:szCs w:val="24"/>
              </w:rPr>
              <w:t>SECTION B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   2</w:t>
            </w:r>
            <w:r>
              <w:rPr>
                <w:rFonts w:ascii="Cambria Math" w:hAnsi="Cambria Math" w:cs="Times New Roman"/>
                <w:b/>
                <w:sz w:val="24"/>
                <w:szCs w:val="24"/>
              </w:rPr>
              <w:t>⨯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4 = 8</w:t>
            </w:r>
          </w:p>
        </w:tc>
        <w:tc>
          <w:tcPr>
            <w:tcW w:w="608" w:type="dxa"/>
          </w:tcPr>
          <w:p w14:paraId="2BCE2C3F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</w:tr>
      <w:tr w:rsidR="006E7214" w:rsidRPr="00A55A44" w14:paraId="4046F282" w14:textId="77777777" w:rsidTr="003953F3">
        <w:trPr>
          <w:trHeight w:val="571"/>
        </w:trPr>
        <w:tc>
          <w:tcPr>
            <w:tcW w:w="1100" w:type="dxa"/>
          </w:tcPr>
          <w:p w14:paraId="2FBFA912" w14:textId="77777777" w:rsidR="00A55A44" w:rsidRPr="006E7214" w:rsidRDefault="006E721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8</w:t>
            </w:r>
            <w:r w:rsidR="00017524">
              <w:rPr>
                <w:rFonts w:ascii="Bookman Old Style" w:hAnsi="Bookman Old Style" w:cs="Times New Roman"/>
                <w:szCs w:val="24"/>
              </w:rPr>
              <w:t>)</w:t>
            </w:r>
            <w:r w:rsidR="00A55A44" w:rsidRPr="006E7214">
              <w:rPr>
                <w:rFonts w:ascii="Bookman Old Style" w:hAnsi="Bookman Old Style" w:cs="Times New Roman"/>
                <w:szCs w:val="24"/>
              </w:rPr>
              <w:t xml:space="preserve"> </w:t>
            </w:r>
          </w:p>
        </w:tc>
        <w:tc>
          <w:tcPr>
            <w:tcW w:w="8749" w:type="dxa"/>
          </w:tcPr>
          <w:p w14:paraId="66C5F738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Rahul borrowed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6400 at a rate of 6% </w:t>
            </w:r>
            <w:proofErr w:type="spell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pa</w:t>
            </w:r>
            <w:proofErr w:type="spell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for 2 years from his friend. Find the interest he needs to pay at the end of 2 years. </w:t>
            </w:r>
          </w:p>
        </w:tc>
        <w:tc>
          <w:tcPr>
            <w:tcW w:w="608" w:type="dxa"/>
          </w:tcPr>
          <w:p w14:paraId="53AA1DD2" w14:textId="77777777" w:rsidR="00A55A44" w:rsidRPr="00A55A44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</w:tr>
      <w:tr w:rsidR="006E7214" w:rsidRPr="00A55A44" w14:paraId="64370341" w14:textId="77777777" w:rsidTr="003953F3">
        <w:trPr>
          <w:trHeight w:val="556"/>
        </w:trPr>
        <w:tc>
          <w:tcPr>
            <w:tcW w:w="1100" w:type="dxa"/>
          </w:tcPr>
          <w:p w14:paraId="7CD22A4F" w14:textId="77777777" w:rsidR="00A55A44" w:rsidRPr="006E7214" w:rsidRDefault="006E721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9</w:t>
            </w:r>
            <w:r w:rsidR="00017524">
              <w:rPr>
                <w:rFonts w:ascii="Bookman Old Style" w:hAnsi="Bookman Old Style" w:cs="Times New Roman"/>
                <w:szCs w:val="24"/>
              </w:rPr>
              <w:t>)</w:t>
            </w:r>
            <w:r w:rsidR="00A55A44" w:rsidRPr="006E7214">
              <w:rPr>
                <w:rFonts w:ascii="Bookman Old Style" w:hAnsi="Bookman Old Style" w:cs="Times New Roman"/>
                <w:szCs w:val="24"/>
              </w:rPr>
              <w:t xml:space="preserve"> </w:t>
            </w:r>
          </w:p>
        </w:tc>
        <w:tc>
          <w:tcPr>
            <w:tcW w:w="8749" w:type="dxa"/>
          </w:tcPr>
          <w:p w14:paraId="25AE04AC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Express 12 hours in 3 days as a percentage</w:t>
            </w:r>
            <w:r w:rsidR="00523848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  <w:p w14:paraId="1FF60A96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3D00D6A3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</w:tr>
      <w:tr w:rsidR="006E7214" w:rsidRPr="00A55A44" w14:paraId="6DF3E045" w14:textId="77777777" w:rsidTr="003953F3">
        <w:trPr>
          <w:trHeight w:val="270"/>
        </w:trPr>
        <w:tc>
          <w:tcPr>
            <w:tcW w:w="1100" w:type="dxa"/>
          </w:tcPr>
          <w:p w14:paraId="2D84BEDD" w14:textId="77777777" w:rsidR="00A55A44" w:rsidRPr="006E7214" w:rsidRDefault="006E721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10</w:t>
            </w:r>
            <w:r w:rsidR="00017524">
              <w:rPr>
                <w:rFonts w:ascii="Bookman Old Style" w:hAnsi="Bookman Old Style" w:cs="Times New Roman"/>
                <w:szCs w:val="24"/>
              </w:rPr>
              <w:t>)</w:t>
            </w:r>
          </w:p>
        </w:tc>
        <w:tc>
          <w:tcPr>
            <w:tcW w:w="8749" w:type="dxa"/>
          </w:tcPr>
          <w:p w14:paraId="589AED7D" w14:textId="77777777" w:rsidR="00A55A44" w:rsidRPr="00A55A44" w:rsidRDefault="004C4F5C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Find the ratio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of </w:t>
            </w:r>
            <w:r w:rsidR="00A55A44"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5 to 50 </w:t>
            </w:r>
            <w:proofErr w:type="spellStart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paise</w:t>
            </w:r>
            <w:proofErr w:type="spellEnd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in its simplest form</w:t>
            </w:r>
            <w:r w:rsidR="00523848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608" w:type="dxa"/>
          </w:tcPr>
          <w:p w14:paraId="4A95C002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</w:tr>
      <w:tr w:rsidR="006E7214" w:rsidRPr="00A55A44" w14:paraId="689E0ADC" w14:textId="77777777" w:rsidTr="003953F3">
        <w:trPr>
          <w:trHeight w:val="571"/>
        </w:trPr>
        <w:tc>
          <w:tcPr>
            <w:tcW w:w="1100" w:type="dxa"/>
          </w:tcPr>
          <w:p w14:paraId="3FEFA536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11)</w:t>
            </w:r>
          </w:p>
        </w:tc>
        <w:tc>
          <w:tcPr>
            <w:tcW w:w="8749" w:type="dxa"/>
          </w:tcPr>
          <w:p w14:paraId="67A1E30E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Construct an </w:t>
            </w:r>
            <w:proofErr w:type="gram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equilateral  triangle</w:t>
            </w:r>
            <w:proofErr w:type="gram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of 3.5 cm using ruler and compass only.</w:t>
            </w:r>
          </w:p>
        </w:tc>
        <w:tc>
          <w:tcPr>
            <w:tcW w:w="608" w:type="dxa"/>
          </w:tcPr>
          <w:p w14:paraId="48907324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</w:tr>
      <w:tr w:rsidR="006E7214" w:rsidRPr="00A55A44" w14:paraId="1F174364" w14:textId="77777777" w:rsidTr="003953F3">
        <w:trPr>
          <w:trHeight w:val="556"/>
        </w:trPr>
        <w:tc>
          <w:tcPr>
            <w:tcW w:w="1100" w:type="dxa"/>
          </w:tcPr>
          <w:p w14:paraId="12139183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</w:p>
        </w:tc>
        <w:tc>
          <w:tcPr>
            <w:tcW w:w="8749" w:type="dxa"/>
          </w:tcPr>
          <w:p w14:paraId="13C1FE2C" w14:textId="77777777" w:rsidR="00A55A44" w:rsidRDefault="00110A22" w:rsidP="00F421E0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</w:t>
            </w:r>
            <w:r w:rsidR="00A55A44" w:rsidRPr="000D6290">
              <w:rPr>
                <w:rFonts w:ascii="Bookman Old Style" w:hAnsi="Bookman Old Style" w:cs="Times New Roman"/>
                <w:b/>
                <w:sz w:val="24"/>
                <w:szCs w:val="24"/>
              </w:rPr>
              <w:t>SECTION C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  2</w:t>
            </w:r>
            <w:r w:rsidR="00F421E0">
              <w:rPr>
                <w:rFonts w:ascii="Cambria Math" w:hAnsi="Cambria Math" w:cs="Times New Roman"/>
                <w:b/>
                <w:sz w:val="24"/>
                <w:szCs w:val="24"/>
              </w:rPr>
              <w:t>⨯</w:t>
            </w:r>
            <w:r w:rsidR="00F421E0">
              <w:rPr>
                <w:rFonts w:ascii="Bookman Old Style" w:hAnsi="Bookman Old Style" w:cs="Times New Roman"/>
                <w:b/>
                <w:sz w:val="24"/>
                <w:szCs w:val="24"/>
              </w:rPr>
              <w:t>3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= 6</w:t>
            </w:r>
          </w:p>
          <w:p w14:paraId="14409E93" w14:textId="77777777" w:rsidR="004C4F5C" w:rsidRPr="000D6290" w:rsidRDefault="004C4F5C" w:rsidP="00F421E0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0E1036E9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6E7214" w:rsidRPr="00A55A44" w14:paraId="28E8E642" w14:textId="77777777" w:rsidTr="003953F3">
        <w:trPr>
          <w:trHeight w:val="556"/>
        </w:trPr>
        <w:tc>
          <w:tcPr>
            <w:tcW w:w="1100" w:type="dxa"/>
          </w:tcPr>
          <w:p w14:paraId="5A811663" w14:textId="77777777" w:rsidR="000D6290" w:rsidRDefault="00A55A44" w:rsidP="000D6290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12</w:t>
            </w:r>
          </w:p>
          <w:p w14:paraId="2544C39C" w14:textId="77777777" w:rsidR="00A55A44" w:rsidRPr="006E7214" w:rsidRDefault="004C4F5C" w:rsidP="000D6290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>
              <w:rPr>
                <w:rFonts w:ascii="Bookman Old Style" w:hAnsi="Bookman Old Style" w:cs="Times New Roman"/>
                <w:szCs w:val="24"/>
              </w:rPr>
              <w:t xml:space="preserve">  </w:t>
            </w:r>
            <w:r w:rsidR="000D6290">
              <w:rPr>
                <w:rFonts w:ascii="Bookman Old Style" w:hAnsi="Bookman Old Style" w:cs="Times New Roman"/>
                <w:szCs w:val="24"/>
              </w:rPr>
              <w:t>a</w:t>
            </w:r>
            <w:r w:rsidR="00A55A44" w:rsidRPr="006E7214">
              <w:rPr>
                <w:rFonts w:ascii="Bookman Old Style" w:hAnsi="Bookman Old Style" w:cs="Times New Roman"/>
                <w:szCs w:val="24"/>
              </w:rPr>
              <w:t xml:space="preserve">) </w:t>
            </w:r>
          </w:p>
        </w:tc>
        <w:tc>
          <w:tcPr>
            <w:tcW w:w="8749" w:type="dxa"/>
          </w:tcPr>
          <w:p w14:paraId="5A1103DF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E</w:t>
            </w:r>
            <w:r w:rsidR="000D6290">
              <w:rPr>
                <w:rFonts w:ascii="Bookman Old Style" w:hAnsi="Bookman Old Style" w:cs="Times New Roman"/>
                <w:sz w:val="24"/>
                <w:szCs w:val="24"/>
              </w:rPr>
              <w:t>xpress 125% as a fraction in its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simplest form</w:t>
            </w:r>
            <w:r w:rsidR="00523848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  <w:p w14:paraId="59CE77CC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60D6BBA0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6E7214" w:rsidRPr="00A55A44" w14:paraId="61191A38" w14:textId="77777777" w:rsidTr="003953F3">
        <w:trPr>
          <w:trHeight w:val="285"/>
        </w:trPr>
        <w:tc>
          <w:tcPr>
            <w:tcW w:w="1100" w:type="dxa"/>
          </w:tcPr>
          <w:p w14:paraId="09D6327E" w14:textId="77777777" w:rsidR="00A55A44" w:rsidRPr="006E7214" w:rsidRDefault="004C4F5C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="00A55A44" w:rsidRPr="006E7214">
              <w:rPr>
                <w:rFonts w:ascii="Bookman Old Style" w:hAnsi="Bookman Old Style" w:cs="Times New Roman"/>
                <w:szCs w:val="24"/>
              </w:rPr>
              <w:t>b)</w:t>
            </w:r>
          </w:p>
        </w:tc>
        <w:tc>
          <w:tcPr>
            <w:tcW w:w="8749" w:type="dxa"/>
          </w:tcPr>
          <w:p w14:paraId="795BCE4E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Express 19% as a decimal number</w:t>
            </w:r>
            <w:r w:rsidR="00523848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608" w:type="dxa"/>
          </w:tcPr>
          <w:p w14:paraId="520691ED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A55A44" w:rsidRPr="00A55A44" w14:paraId="17586BEA" w14:textId="77777777" w:rsidTr="003953F3">
        <w:trPr>
          <w:trHeight w:val="556"/>
        </w:trPr>
        <w:tc>
          <w:tcPr>
            <w:tcW w:w="1100" w:type="dxa"/>
          </w:tcPr>
          <w:p w14:paraId="1B0FD07B" w14:textId="77777777" w:rsidR="00A55A44" w:rsidRPr="006E7214" w:rsidRDefault="004C4F5C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="00A55A44" w:rsidRPr="006E7214">
              <w:rPr>
                <w:rFonts w:ascii="Bookman Old Style" w:hAnsi="Bookman Old Style" w:cs="Times New Roman"/>
                <w:szCs w:val="24"/>
              </w:rPr>
              <w:t xml:space="preserve">c) </w:t>
            </w:r>
          </w:p>
        </w:tc>
        <w:tc>
          <w:tcPr>
            <w:tcW w:w="8749" w:type="dxa"/>
          </w:tcPr>
          <w:p w14:paraId="48BDB502" w14:textId="77777777" w:rsidR="00A55A44" w:rsidRPr="00A55A44" w:rsidRDefault="00A55A44" w:rsidP="004C4F5C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A T V purchased for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10,000 was sold at a profit of 12</w:t>
            </w:r>
            <w:proofErr w:type="gram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% .</w:t>
            </w:r>
            <w:proofErr w:type="gram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Find the selling price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 o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f the TV</w:t>
            </w:r>
          </w:p>
        </w:tc>
        <w:tc>
          <w:tcPr>
            <w:tcW w:w="608" w:type="dxa"/>
          </w:tcPr>
          <w:p w14:paraId="30D5DBA7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3</w:t>
            </w:r>
          </w:p>
        </w:tc>
      </w:tr>
      <w:tr w:rsidR="00A55A44" w:rsidRPr="00A55A44" w14:paraId="677C441E" w14:textId="77777777" w:rsidTr="003953F3">
        <w:trPr>
          <w:trHeight w:val="556"/>
        </w:trPr>
        <w:tc>
          <w:tcPr>
            <w:tcW w:w="1100" w:type="dxa"/>
          </w:tcPr>
          <w:p w14:paraId="3630A61B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13)</w:t>
            </w:r>
          </w:p>
        </w:tc>
        <w:tc>
          <w:tcPr>
            <w:tcW w:w="8749" w:type="dxa"/>
          </w:tcPr>
          <w:p w14:paraId="03613932" w14:textId="41396FDA" w:rsidR="00A55A44" w:rsidRPr="00A55A44" w:rsidRDefault="00523848" w:rsidP="00523848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A715313" wp14:editId="188CFF5C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18415</wp:posOffset>
                      </wp:positionV>
                      <wp:extent cx="138023" cy="138023"/>
                      <wp:effectExtent l="0" t="0" r="14605" b="14605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023" cy="138023"/>
                              </a:xfrm>
                              <a:prstGeom prst="triangl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CCFBE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63.5pt;margin-top:1.45pt;width:10.85pt;height:1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" fillcolor="white [3201]" strokecolor="black [3213]" strokeweight=".25pt"/>
                  </w:pict>
                </mc:Fallback>
              </mc:AlternateConten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Construct     ABC,</w:t>
            </w:r>
            <w:r w:rsidR="003953F3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right angled at B and AC = 5 cm,</w:t>
            </w:r>
            <w:r w:rsidR="00332F11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BC =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4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c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m using ruler and compass only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608" w:type="dxa"/>
          </w:tcPr>
          <w:p w14:paraId="43DBEF68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3</w:t>
            </w:r>
          </w:p>
        </w:tc>
      </w:tr>
      <w:tr w:rsidR="00A55A44" w:rsidRPr="00A55A44" w14:paraId="3B61A055" w14:textId="77777777" w:rsidTr="003953F3">
        <w:trPr>
          <w:trHeight w:val="556"/>
        </w:trPr>
        <w:tc>
          <w:tcPr>
            <w:tcW w:w="1100" w:type="dxa"/>
          </w:tcPr>
          <w:p w14:paraId="254E1CD9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</w:p>
        </w:tc>
        <w:tc>
          <w:tcPr>
            <w:tcW w:w="8749" w:type="dxa"/>
          </w:tcPr>
          <w:p w14:paraId="40B58487" w14:textId="77777777" w:rsidR="00A55A44" w:rsidRDefault="00110A22" w:rsidP="00110A22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</w:t>
            </w:r>
            <w:r w:rsidR="00A55A44" w:rsidRPr="000D6290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SECTION D 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      1</w:t>
            </w:r>
            <w:r>
              <w:rPr>
                <w:rFonts w:ascii="Cambria Math" w:hAnsi="Cambria Math" w:cs="Times New Roman"/>
                <w:b/>
                <w:sz w:val="24"/>
                <w:szCs w:val="24"/>
              </w:rPr>
              <w:t>⨯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5 =5</w:t>
            </w:r>
          </w:p>
          <w:p w14:paraId="0EAA04C4" w14:textId="77777777" w:rsidR="004C4F5C" w:rsidRPr="000D6290" w:rsidRDefault="004C4F5C" w:rsidP="00110A22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2B857EE3" w14:textId="77777777" w:rsidR="00A55A44" w:rsidRPr="000D6290" w:rsidRDefault="00A55A44" w:rsidP="00850F8B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A55A44" w:rsidRPr="00A55A44" w14:paraId="059A3DD3" w14:textId="77777777" w:rsidTr="003953F3">
        <w:trPr>
          <w:trHeight w:val="571"/>
        </w:trPr>
        <w:tc>
          <w:tcPr>
            <w:tcW w:w="1100" w:type="dxa"/>
          </w:tcPr>
          <w:p w14:paraId="2B50BCDD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 xml:space="preserve">14) </w:t>
            </w:r>
          </w:p>
        </w:tc>
        <w:tc>
          <w:tcPr>
            <w:tcW w:w="8749" w:type="dxa"/>
          </w:tcPr>
          <w:p w14:paraId="536A37E9" w14:textId="555E3C3E" w:rsidR="00A55A44" w:rsidRPr="00A55A44" w:rsidRDefault="00523848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2D1EC5" wp14:editId="02026E2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22225</wp:posOffset>
                      </wp:positionV>
                      <wp:extent cx="137795" cy="137795"/>
                      <wp:effectExtent l="0" t="0" r="14605" b="1460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7795"/>
                              </a:xfrm>
                              <a:prstGeom prst="triangl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812891" id="Isosceles Triangle 3" o:spid="_x0000_s1026" type="#_x0000_t5" style="position:absolute;margin-left:63.45pt;margin-top:1.75pt;width:10.8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" fillcolor="white [3201]" strokecolor="black [3213]" strokeweight=".25pt"/>
                  </w:pict>
                </mc:Fallback>
              </mc:AlternateConten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Construct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  </w:t>
            </w:r>
            <w:proofErr w:type="gramStart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PQR  such</w:t>
            </w:r>
            <w:proofErr w:type="gramEnd"/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that </w:t>
            </w:r>
            <w:r w:rsidR="00A55A44" w:rsidRPr="00A55A44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P and </w:t>
            </w:r>
            <w:r w:rsidR="00A55A44" w:rsidRPr="00A55A44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Q = 30</w:t>
            </w:r>
            <w:r w:rsidR="00A55A44" w:rsidRPr="00A55A44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and </w:t>
            </w:r>
            <w:r w:rsidR="003953F3">
              <w:rPr>
                <w:rFonts w:ascii="Bookman Old Style" w:hAnsi="Bookman Old Style" w:cs="Times New Roman"/>
                <w:sz w:val="24"/>
                <w:szCs w:val="24"/>
              </w:rPr>
              <w:t>QR</w:t>
            </w:r>
            <w:r w:rsidR="00A55A44" w:rsidRPr="00A55A44">
              <w:rPr>
                <w:rFonts w:ascii="Bookman Old Style" w:hAnsi="Bookman Old Style" w:cs="Times New Roman"/>
                <w:sz w:val="24"/>
                <w:szCs w:val="24"/>
              </w:rPr>
              <w:t>= 6.5 cm</w:t>
            </w:r>
            <w:r w:rsidR="003953F3">
              <w:rPr>
                <w:rFonts w:ascii="Bookman Old Style" w:hAnsi="Bookman Old Style" w:cs="Times New Roman"/>
                <w:sz w:val="24"/>
                <w:szCs w:val="24"/>
              </w:rPr>
              <w:t>. Measure QP and write.</w:t>
            </w:r>
          </w:p>
        </w:tc>
        <w:tc>
          <w:tcPr>
            <w:tcW w:w="608" w:type="dxa"/>
          </w:tcPr>
          <w:p w14:paraId="2CEFC661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A55A44" w:rsidRPr="00A55A44" w14:paraId="61B289B7" w14:textId="77777777" w:rsidTr="003953F3">
        <w:trPr>
          <w:trHeight w:val="259"/>
        </w:trPr>
        <w:tc>
          <w:tcPr>
            <w:tcW w:w="1100" w:type="dxa"/>
          </w:tcPr>
          <w:p w14:paraId="09427F2E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</w:p>
        </w:tc>
        <w:tc>
          <w:tcPr>
            <w:tcW w:w="8749" w:type="dxa"/>
          </w:tcPr>
          <w:p w14:paraId="5715ABAD" w14:textId="77777777" w:rsidR="00A55A44" w:rsidRDefault="00110A22" w:rsidP="00110A22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</w:t>
            </w:r>
            <w:r w:rsidR="00A55A44" w:rsidRPr="000D6290">
              <w:rPr>
                <w:rFonts w:ascii="Bookman Old Style" w:hAnsi="Bookman Old Style" w:cs="Times New Roman"/>
                <w:b/>
                <w:sz w:val="24"/>
                <w:szCs w:val="24"/>
              </w:rPr>
              <w:t>SECTION E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     1</w:t>
            </w:r>
            <w:r>
              <w:rPr>
                <w:rFonts w:ascii="Cambria Math" w:hAnsi="Cambria Math" w:cs="Times New Roman"/>
                <w:b/>
                <w:sz w:val="24"/>
                <w:szCs w:val="24"/>
              </w:rPr>
              <w:t>⨯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4 = 4</w:t>
            </w:r>
          </w:p>
          <w:p w14:paraId="7567ECE0" w14:textId="77777777" w:rsidR="004C4F5C" w:rsidRPr="000D6290" w:rsidRDefault="004C4F5C" w:rsidP="00110A22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2EF75632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A55A44" w:rsidRPr="00A55A44" w14:paraId="571133FF" w14:textId="77777777" w:rsidTr="003953F3">
        <w:trPr>
          <w:trHeight w:val="842"/>
        </w:trPr>
        <w:tc>
          <w:tcPr>
            <w:tcW w:w="1100" w:type="dxa"/>
          </w:tcPr>
          <w:p w14:paraId="195A0B3F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 xml:space="preserve">15) </w:t>
            </w:r>
          </w:p>
        </w:tc>
        <w:tc>
          <w:tcPr>
            <w:tcW w:w="8749" w:type="dxa"/>
          </w:tcPr>
          <w:p w14:paraId="2E6E3A97" w14:textId="77777777" w:rsidR="00A55A44" w:rsidRPr="00A55A44" w:rsidRDefault="00A55A44" w:rsidP="004C4F5C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Ravichandra</w:t>
            </w:r>
            <w:proofErr w:type="spell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has an automobi</w:t>
            </w:r>
            <w:r w:rsidR="000D6290">
              <w:rPr>
                <w:rFonts w:ascii="Bookman Old Style" w:hAnsi="Bookman Old Style" w:cs="Times New Roman"/>
                <w:sz w:val="24"/>
                <w:szCs w:val="24"/>
              </w:rPr>
              <w:t xml:space="preserve">le spare parts shop in </w:t>
            </w:r>
            <w:proofErr w:type="spellStart"/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 w:rsidR="000D6290">
              <w:rPr>
                <w:rFonts w:ascii="Bookman Old Style" w:hAnsi="Bookman Old Style" w:cs="Times New Roman"/>
                <w:sz w:val="24"/>
                <w:szCs w:val="24"/>
              </w:rPr>
              <w:t>pparpet</w:t>
            </w:r>
            <w:proofErr w:type="spell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. He purchases different spare parts for cars and other automobiles 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from a factory 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and sells them to customers.</w:t>
            </w:r>
          </w:p>
        </w:tc>
        <w:tc>
          <w:tcPr>
            <w:tcW w:w="608" w:type="dxa"/>
          </w:tcPr>
          <w:p w14:paraId="55CA905D" w14:textId="77777777" w:rsidR="00A55A44" w:rsidRPr="000D6290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A55A44" w:rsidRPr="00A55A44" w14:paraId="37C1BC36" w14:textId="77777777" w:rsidTr="003953F3">
        <w:trPr>
          <w:trHeight w:val="842"/>
        </w:trPr>
        <w:tc>
          <w:tcPr>
            <w:tcW w:w="1100" w:type="dxa"/>
          </w:tcPr>
          <w:p w14:paraId="4A04B346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>a)</w:t>
            </w:r>
          </w:p>
        </w:tc>
        <w:tc>
          <w:tcPr>
            <w:tcW w:w="8749" w:type="dxa"/>
          </w:tcPr>
          <w:p w14:paraId="315E6503" w14:textId="2BC23309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Ravichandra</w:t>
            </w:r>
            <w:proofErr w:type="spell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sold a steering wheel to a customer for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815A78">
              <w:rPr>
                <w:rFonts w:ascii="Bookman Old Style" w:hAnsi="Bookman Old Style" w:cs="Times New Roman"/>
                <w:sz w:val="24"/>
                <w:szCs w:val="24"/>
              </w:rPr>
              <w:t>420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>0. He had purchased it for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3500 from the </w:t>
            </w:r>
            <w:proofErr w:type="gramStart"/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>factory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.</w:t>
            </w:r>
            <w:proofErr w:type="gramEnd"/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 Calculate the profit made in the transaction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</w:tc>
        <w:tc>
          <w:tcPr>
            <w:tcW w:w="608" w:type="dxa"/>
          </w:tcPr>
          <w:p w14:paraId="0D56031A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1</w:t>
            </w:r>
          </w:p>
        </w:tc>
      </w:tr>
      <w:tr w:rsidR="00A55A44" w:rsidRPr="00A55A44" w14:paraId="65C6DAE2" w14:textId="77777777" w:rsidTr="003953F3">
        <w:trPr>
          <w:trHeight w:val="556"/>
        </w:trPr>
        <w:tc>
          <w:tcPr>
            <w:tcW w:w="1100" w:type="dxa"/>
          </w:tcPr>
          <w:p w14:paraId="1E5E2D33" w14:textId="77777777" w:rsidR="00A55A44" w:rsidRPr="006E721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Cs w:val="24"/>
              </w:rPr>
            </w:pPr>
            <w:r w:rsidRPr="006E7214">
              <w:rPr>
                <w:rFonts w:ascii="Bookman Old Style" w:hAnsi="Bookman Old Style" w:cs="Times New Roman"/>
                <w:szCs w:val="24"/>
              </w:rPr>
              <w:t xml:space="preserve">b) </w:t>
            </w:r>
          </w:p>
        </w:tc>
        <w:tc>
          <w:tcPr>
            <w:tcW w:w="8749" w:type="dxa"/>
          </w:tcPr>
          <w:p w14:paraId="1DF8BF3E" w14:textId="77777777" w:rsidR="00A55A44" w:rsidRPr="00A55A44" w:rsidRDefault="00A55A44" w:rsidP="004C4F5C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There are 2500 headlights and 550 stereo systems</w:t>
            </w:r>
            <w:r w:rsidR="004C4F5C">
              <w:rPr>
                <w:rFonts w:ascii="Bookman Old Style" w:hAnsi="Bookman Old Style" w:cs="Times New Roman"/>
                <w:sz w:val="24"/>
                <w:szCs w:val="24"/>
              </w:rPr>
              <w:t xml:space="preserve"> in his shop. What is the ratio of headlights to stereo systems?</w:t>
            </w:r>
          </w:p>
        </w:tc>
        <w:tc>
          <w:tcPr>
            <w:tcW w:w="608" w:type="dxa"/>
          </w:tcPr>
          <w:p w14:paraId="6ACD6C76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1</w:t>
            </w:r>
          </w:p>
        </w:tc>
      </w:tr>
      <w:tr w:rsidR="00A55A44" w:rsidRPr="00A55A44" w14:paraId="47250EE5" w14:textId="77777777" w:rsidTr="003953F3">
        <w:trPr>
          <w:trHeight w:val="556"/>
        </w:trPr>
        <w:tc>
          <w:tcPr>
            <w:tcW w:w="1100" w:type="dxa"/>
          </w:tcPr>
          <w:p w14:paraId="18C7FF39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c) </w:t>
            </w:r>
          </w:p>
        </w:tc>
        <w:tc>
          <w:tcPr>
            <w:tcW w:w="8749" w:type="dxa"/>
          </w:tcPr>
          <w:p w14:paraId="4B96EF7E" w14:textId="77777777" w:rsidR="00A55A44" w:rsidRPr="00A55A44" w:rsidRDefault="00A55A44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This year the cost of a wheel increased from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 xml:space="preserve">2500 to </w:t>
            </w:r>
            <w:r w:rsidRPr="00A55A44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Pr="00A55A44">
              <w:rPr>
                <w:rFonts w:ascii="Bookman Old Style" w:hAnsi="Bookman Old Style" w:cs="Times New Roman"/>
                <w:sz w:val="24"/>
                <w:szCs w:val="24"/>
              </w:rPr>
              <w:t>2650. Find the actual increase and increase %.</w:t>
            </w:r>
          </w:p>
        </w:tc>
        <w:tc>
          <w:tcPr>
            <w:tcW w:w="608" w:type="dxa"/>
          </w:tcPr>
          <w:p w14:paraId="786EA10B" w14:textId="77777777" w:rsidR="00A55A44" w:rsidRPr="000D6290" w:rsidRDefault="00850F8B" w:rsidP="00A55A44">
            <w:pPr>
              <w:tabs>
                <w:tab w:val="left" w:pos="952"/>
              </w:tabs>
              <w:ind w:right="451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D6290"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</w:tr>
    </w:tbl>
    <w:p w14:paraId="73B9303E" w14:textId="77777777" w:rsidR="004E3E1A" w:rsidRPr="00A55A44" w:rsidRDefault="004E3E1A" w:rsidP="00EB37CB">
      <w:pPr>
        <w:tabs>
          <w:tab w:val="left" w:pos="952"/>
        </w:tabs>
        <w:spacing w:after="0"/>
        <w:ind w:right="451"/>
        <w:rPr>
          <w:rFonts w:ascii="Bookman Old Style" w:hAnsi="Bookman Old Style" w:cs="Times New Roman"/>
          <w:b/>
          <w:sz w:val="24"/>
          <w:szCs w:val="24"/>
        </w:rPr>
      </w:pPr>
    </w:p>
    <w:sectPr w:rsidR="004E3E1A" w:rsidRPr="00A55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E8"/>
    <w:rsid w:val="00017524"/>
    <w:rsid w:val="000D6290"/>
    <w:rsid w:val="00110A22"/>
    <w:rsid w:val="0011188C"/>
    <w:rsid w:val="001222E8"/>
    <w:rsid w:val="002657BA"/>
    <w:rsid w:val="002A3FFD"/>
    <w:rsid w:val="002C658E"/>
    <w:rsid w:val="00332F11"/>
    <w:rsid w:val="003953F3"/>
    <w:rsid w:val="003B2FA4"/>
    <w:rsid w:val="003C0485"/>
    <w:rsid w:val="004416A4"/>
    <w:rsid w:val="004C4F5C"/>
    <w:rsid w:val="004E3E1A"/>
    <w:rsid w:val="004F536E"/>
    <w:rsid w:val="005048C3"/>
    <w:rsid w:val="00523848"/>
    <w:rsid w:val="005B33F9"/>
    <w:rsid w:val="0062287B"/>
    <w:rsid w:val="006E7214"/>
    <w:rsid w:val="00773D38"/>
    <w:rsid w:val="00815A78"/>
    <w:rsid w:val="00850F8B"/>
    <w:rsid w:val="00866719"/>
    <w:rsid w:val="00887850"/>
    <w:rsid w:val="00893C7E"/>
    <w:rsid w:val="00982C88"/>
    <w:rsid w:val="009F008F"/>
    <w:rsid w:val="00A55A44"/>
    <w:rsid w:val="00BA1F4F"/>
    <w:rsid w:val="00BB54A3"/>
    <w:rsid w:val="00C04EA0"/>
    <w:rsid w:val="00CC6CF5"/>
    <w:rsid w:val="00DA3A8E"/>
    <w:rsid w:val="00DF6F5D"/>
    <w:rsid w:val="00E311F8"/>
    <w:rsid w:val="00EB37CB"/>
    <w:rsid w:val="00F421E0"/>
    <w:rsid w:val="00F57F95"/>
    <w:rsid w:val="00F70B8E"/>
    <w:rsid w:val="00FB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6B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667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667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54416-AC93-4FC4-B2D6-500FC33A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Revathi</dc:creator>
  <cp:lastModifiedBy>student</cp:lastModifiedBy>
  <cp:revision>11</cp:revision>
  <cp:lastPrinted>2023-01-30T08:23:00Z</cp:lastPrinted>
  <dcterms:created xsi:type="dcterms:W3CDTF">2023-01-19T16:16:00Z</dcterms:created>
  <dcterms:modified xsi:type="dcterms:W3CDTF">2023-01-30T08:24:00Z</dcterms:modified>
</cp:coreProperties>
</file>