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E416686" w14:textId="729FFF72" w:rsidR="00034F19" w:rsidRPr="00580220" w:rsidRDefault="00034F19" w:rsidP="00034F19">
      <w:pPr>
        <w:spacing w:after="0"/>
        <w:ind w:left="2880"/>
        <w:rPr>
          <w:rFonts w:ascii="Times New Roman" w:hAnsi="Times New Roman" w:cs="Times New Roman"/>
          <w:sz w:val="24"/>
          <w:szCs w:val="24"/>
        </w:rPr>
      </w:pPr>
      <w:bookmarkStart w:id="0" w:name="_Hlk107692654"/>
      <w:bookmarkEnd w:id="0"/>
      <w:r w:rsidRPr="00580220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anchor distT="0" distB="0" distL="114300" distR="114300" simplePos="0" relativeHeight="251659264" behindDoc="1" locked="0" layoutInCell="1" allowOverlap="1" wp14:anchorId="3CFD43B5" wp14:editId="67A1CC8D">
            <wp:simplePos x="0" y="0"/>
            <wp:positionH relativeFrom="column">
              <wp:posOffset>1059815</wp:posOffset>
            </wp:positionH>
            <wp:positionV relativeFrom="paragraph">
              <wp:posOffset>-247650</wp:posOffset>
            </wp:positionV>
            <wp:extent cx="733425" cy="552450"/>
            <wp:effectExtent l="0" t="0" r="9525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80220">
        <w:rPr>
          <w:rFonts w:ascii="Times New Roman" w:hAnsi="Times New Roman" w:cs="Times New Roman"/>
          <w:b/>
          <w:bCs/>
          <w:sz w:val="24"/>
          <w:szCs w:val="24"/>
        </w:rPr>
        <w:t>SINDHI HIGH SCHOOL, HEBBAL</w:t>
      </w:r>
    </w:p>
    <w:p w14:paraId="0E070CB5" w14:textId="6CDC73B3" w:rsidR="00034F19" w:rsidRPr="00580220" w:rsidRDefault="00034F19" w:rsidP="00034F19">
      <w:pPr>
        <w:spacing w:after="0"/>
        <w:ind w:left="1440"/>
        <w:rPr>
          <w:rFonts w:ascii="Times New Roman" w:hAnsi="Times New Roman" w:cs="Times New Roman"/>
          <w:b/>
          <w:sz w:val="24"/>
          <w:szCs w:val="24"/>
        </w:rPr>
      </w:pPr>
      <w:r w:rsidRPr="00580220">
        <w:rPr>
          <w:rFonts w:ascii="Times New Roman" w:hAnsi="Times New Roman" w:cs="Times New Roman"/>
          <w:b/>
          <w:sz w:val="24"/>
          <w:szCs w:val="24"/>
        </w:rPr>
        <w:t xml:space="preserve">                                   UNIT TEST I-202</w:t>
      </w:r>
      <w:r w:rsidR="00F74E65">
        <w:rPr>
          <w:rFonts w:ascii="Times New Roman" w:hAnsi="Times New Roman" w:cs="Times New Roman"/>
          <w:b/>
          <w:sz w:val="24"/>
          <w:szCs w:val="24"/>
        </w:rPr>
        <w:t>4</w:t>
      </w:r>
      <w:r w:rsidRPr="00580220">
        <w:rPr>
          <w:rFonts w:ascii="Times New Roman" w:hAnsi="Times New Roman" w:cs="Times New Roman"/>
          <w:b/>
          <w:sz w:val="24"/>
          <w:szCs w:val="24"/>
        </w:rPr>
        <w:t>-2</w:t>
      </w:r>
      <w:r w:rsidR="00F74E65">
        <w:rPr>
          <w:rFonts w:ascii="Times New Roman" w:hAnsi="Times New Roman" w:cs="Times New Roman"/>
          <w:b/>
          <w:sz w:val="24"/>
          <w:szCs w:val="24"/>
        </w:rPr>
        <w:t>5</w:t>
      </w:r>
    </w:p>
    <w:p w14:paraId="3F7F300E" w14:textId="7E4E97A8" w:rsidR="00034F19" w:rsidRPr="00580220" w:rsidRDefault="00034F19" w:rsidP="00034F19">
      <w:pPr>
        <w:spacing w:after="0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  <w:r w:rsidRPr="00580220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PHYSICS</w:t>
      </w:r>
      <w:r w:rsidRPr="0058022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C7291">
        <w:rPr>
          <w:rFonts w:ascii="Times New Roman" w:hAnsi="Times New Roman" w:cs="Times New Roman"/>
          <w:b/>
          <w:bCs/>
          <w:sz w:val="24"/>
          <w:szCs w:val="24"/>
        </w:rPr>
        <w:t>(042)</w:t>
      </w:r>
      <w:r w:rsidRPr="00580220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</w:t>
      </w:r>
    </w:p>
    <w:p w14:paraId="0D635AB0" w14:textId="77777777" w:rsidR="00034F19" w:rsidRPr="00580220" w:rsidRDefault="00034F19" w:rsidP="00034F19">
      <w:pPr>
        <w:tabs>
          <w:tab w:val="left" w:pos="6392"/>
        </w:tabs>
        <w:spacing w:after="0" w:line="160" w:lineRule="atLeast"/>
        <w:rPr>
          <w:rFonts w:ascii="Times New Roman" w:hAnsi="Times New Roman" w:cs="Times New Roman"/>
          <w:b/>
          <w:bCs/>
          <w:sz w:val="24"/>
          <w:szCs w:val="24"/>
        </w:rPr>
      </w:pPr>
      <w:r w:rsidRPr="00580220">
        <w:rPr>
          <w:rFonts w:ascii="Times New Roman" w:hAnsi="Times New Roman" w:cs="Times New Roman"/>
          <w:b/>
          <w:sz w:val="24"/>
          <w:szCs w:val="24"/>
        </w:rPr>
        <w:t>Grade: XII                                                                               Max. Marks: 25</w:t>
      </w:r>
    </w:p>
    <w:p w14:paraId="379ABDFF" w14:textId="421F94F3" w:rsidR="00034F19" w:rsidRPr="00580220" w:rsidRDefault="00034F19" w:rsidP="00034F19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 w:rsidRPr="00580220">
        <w:rPr>
          <w:rFonts w:ascii="Times New Roman" w:hAnsi="Times New Roman" w:cs="Times New Roman"/>
          <w:b/>
          <w:sz w:val="24"/>
          <w:szCs w:val="24"/>
        </w:rPr>
        <w:t>Date:</w:t>
      </w:r>
      <w:r w:rsidR="0050670F">
        <w:rPr>
          <w:rFonts w:ascii="Times New Roman" w:hAnsi="Times New Roman" w:cs="Times New Roman"/>
          <w:b/>
          <w:sz w:val="24"/>
          <w:szCs w:val="24"/>
        </w:rPr>
        <w:t>10</w:t>
      </w:r>
      <w:r w:rsidRPr="00580220">
        <w:rPr>
          <w:rFonts w:ascii="Times New Roman" w:hAnsi="Times New Roman" w:cs="Times New Roman"/>
          <w:b/>
          <w:sz w:val="24"/>
          <w:szCs w:val="24"/>
        </w:rPr>
        <w:t>/0</w:t>
      </w:r>
      <w:r w:rsidR="00926919">
        <w:rPr>
          <w:rFonts w:ascii="Times New Roman" w:hAnsi="Times New Roman" w:cs="Times New Roman"/>
          <w:b/>
          <w:sz w:val="24"/>
          <w:szCs w:val="24"/>
        </w:rPr>
        <w:t>6</w:t>
      </w:r>
      <w:r w:rsidRPr="00580220">
        <w:rPr>
          <w:rFonts w:ascii="Times New Roman" w:hAnsi="Times New Roman" w:cs="Times New Roman"/>
          <w:b/>
          <w:sz w:val="24"/>
          <w:szCs w:val="24"/>
        </w:rPr>
        <w:t>/202</w:t>
      </w:r>
      <w:r w:rsidR="00926919">
        <w:rPr>
          <w:rFonts w:ascii="Times New Roman" w:hAnsi="Times New Roman" w:cs="Times New Roman"/>
          <w:b/>
          <w:sz w:val="24"/>
          <w:szCs w:val="24"/>
        </w:rPr>
        <w:t>4</w:t>
      </w:r>
      <w:r w:rsidRPr="00580220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Reading time: 8.</w:t>
      </w:r>
      <w:r w:rsidR="00F74E65">
        <w:rPr>
          <w:rFonts w:ascii="Times New Roman" w:hAnsi="Times New Roman" w:cs="Times New Roman"/>
          <w:b/>
          <w:sz w:val="24"/>
          <w:szCs w:val="24"/>
        </w:rPr>
        <w:t>2</w:t>
      </w:r>
      <w:r w:rsidR="00E77131">
        <w:rPr>
          <w:rFonts w:ascii="Times New Roman" w:hAnsi="Times New Roman" w:cs="Times New Roman"/>
          <w:b/>
          <w:sz w:val="24"/>
          <w:szCs w:val="24"/>
        </w:rPr>
        <w:t>5</w:t>
      </w:r>
      <w:r w:rsidRPr="00580220">
        <w:rPr>
          <w:rFonts w:ascii="Times New Roman" w:hAnsi="Times New Roman" w:cs="Times New Roman"/>
          <w:b/>
          <w:sz w:val="24"/>
          <w:szCs w:val="24"/>
        </w:rPr>
        <w:t>am-8.</w:t>
      </w:r>
      <w:r w:rsidR="00F74E65">
        <w:rPr>
          <w:rFonts w:ascii="Times New Roman" w:hAnsi="Times New Roman" w:cs="Times New Roman"/>
          <w:b/>
          <w:sz w:val="24"/>
          <w:szCs w:val="24"/>
        </w:rPr>
        <w:t>3</w:t>
      </w:r>
      <w:r w:rsidR="00E77131">
        <w:rPr>
          <w:rFonts w:ascii="Times New Roman" w:hAnsi="Times New Roman" w:cs="Times New Roman"/>
          <w:b/>
          <w:sz w:val="24"/>
          <w:szCs w:val="24"/>
        </w:rPr>
        <w:t>5</w:t>
      </w:r>
      <w:r w:rsidRPr="00580220">
        <w:rPr>
          <w:rFonts w:ascii="Times New Roman" w:hAnsi="Times New Roman" w:cs="Times New Roman"/>
          <w:b/>
          <w:sz w:val="24"/>
          <w:szCs w:val="24"/>
        </w:rPr>
        <w:t>am</w:t>
      </w:r>
    </w:p>
    <w:p w14:paraId="4677B1FC" w14:textId="4057BA28" w:rsidR="00034F19" w:rsidRPr="00580220" w:rsidRDefault="00034F19" w:rsidP="00034F19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 w:rsidRPr="00580220">
        <w:rPr>
          <w:rFonts w:ascii="Times New Roman" w:hAnsi="Times New Roman" w:cs="Times New Roman"/>
          <w:b/>
          <w:noProof/>
          <w:sz w:val="24"/>
          <w:szCs w:val="24"/>
          <w:lang w:val="en-US"/>
          <w14:ligatures w14:val="standardContextua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0ADB760" wp14:editId="6360B876">
                <wp:simplePos x="0" y="0"/>
                <wp:positionH relativeFrom="column">
                  <wp:posOffset>-914400</wp:posOffset>
                </wp:positionH>
                <wp:positionV relativeFrom="paragraph">
                  <wp:posOffset>257810</wp:posOffset>
                </wp:positionV>
                <wp:extent cx="7562850" cy="28575"/>
                <wp:effectExtent l="0" t="0" r="19050" b="28575"/>
                <wp:wrapNone/>
                <wp:docPr id="1311098439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62850" cy="28575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CE4A5C" id="Straight Connector 4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in,20.3pt" to="523.5pt,2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" strokecolor="black [3200]" strokeweight="1pt">
                <v:stroke joinstyle="miter"/>
              </v:line>
            </w:pict>
          </mc:Fallback>
        </mc:AlternateContent>
      </w:r>
      <w:r w:rsidRPr="00580220">
        <w:rPr>
          <w:rFonts w:ascii="Times New Roman" w:hAnsi="Times New Roman" w:cs="Times New Roman"/>
          <w:b/>
          <w:sz w:val="24"/>
          <w:szCs w:val="24"/>
        </w:rPr>
        <w:t>No of sides:</w:t>
      </w:r>
      <w:r w:rsidR="007B271C">
        <w:rPr>
          <w:rFonts w:ascii="Times New Roman" w:hAnsi="Times New Roman" w:cs="Times New Roman"/>
          <w:b/>
          <w:sz w:val="24"/>
          <w:szCs w:val="24"/>
        </w:rPr>
        <w:t>4</w:t>
      </w:r>
      <w:r w:rsidRPr="00580220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Pr="00580220">
        <w:rPr>
          <w:rFonts w:ascii="Times New Roman" w:hAnsi="Times New Roman" w:cs="Times New Roman"/>
          <w:b/>
          <w:sz w:val="24"/>
          <w:szCs w:val="24"/>
        </w:rPr>
        <w:t>Writing time: 8.</w:t>
      </w:r>
      <w:r w:rsidR="00F74E65">
        <w:rPr>
          <w:rFonts w:ascii="Times New Roman" w:hAnsi="Times New Roman" w:cs="Times New Roman"/>
          <w:b/>
          <w:sz w:val="24"/>
          <w:szCs w:val="24"/>
        </w:rPr>
        <w:t>3</w:t>
      </w:r>
      <w:r w:rsidR="00E77131">
        <w:rPr>
          <w:rFonts w:ascii="Times New Roman" w:hAnsi="Times New Roman" w:cs="Times New Roman"/>
          <w:b/>
          <w:sz w:val="24"/>
          <w:szCs w:val="24"/>
        </w:rPr>
        <w:t>5</w:t>
      </w:r>
      <w:r w:rsidRPr="00580220">
        <w:rPr>
          <w:rFonts w:ascii="Times New Roman" w:hAnsi="Times New Roman" w:cs="Times New Roman"/>
          <w:b/>
          <w:sz w:val="24"/>
          <w:szCs w:val="24"/>
        </w:rPr>
        <w:t>am-9.</w:t>
      </w:r>
      <w:r w:rsidR="00F74E65">
        <w:rPr>
          <w:rFonts w:ascii="Times New Roman" w:hAnsi="Times New Roman" w:cs="Times New Roman"/>
          <w:b/>
          <w:sz w:val="24"/>
          <w:szCs w:val="24"/>
        </w:rPr>
        <w:t>3</w:t>
      </w:r>
      <w:r w:rsidR="00E77131">
        <w:rPr>
          <w:rFonts w:ascii="Times New Roman" w:hAnsi="Times New Roman" w:cs="Times New Roman"/>
          <w:b/>
          <w:sz w:val="24"/>
          <w:szCs w:val="24"/>
        </w:rPr>
        <w:t>5</w:t>
      </w:r>
      <w:r w:rsidRPr="00580220">
        <w:rPr>
          <w:rFonts w:ascii="Times New Roman" w:hAnsi="Times New Roman" w:cs="Times New Roman"/>
          <w:b/>
          <w:sz w:val="24"/>
          <w:szCs w:val="24"/>
        </w:rPr>
        <w:t>am</w:t>
      </w:r>
    </w:p>
    <w:p w14:paraId="78F3DBEC" w14:textId="77777777" w:rsidR="00034F19" w:rsidRPr="00580220" w:rsidRDefault="00034F19" w:rsidP="00034F19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 w:rsidRPr="00580220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</w:t>
      </w:r>
    </w:p>
    <w:p w14:paraId="3E48E299" w14:textId="6F9B3F15" w:rsidR="00034F19" w:rsidRPr="00580220" w:rsidRDefault="00034F19" w:rsidP="00034F19">
      <w:pPr>
        <w:spacing w:after="0"/>
        <w:rPr>
          <w:rStyle w:val="markedcontent"/>
          <w:rFonts w:ascii="Times New Roman" w:hAnsi="Times New Roman" w:cs="Times New Roman"/>
          <w:sz w:val="24"/>
          <w:szCs w:val="24"/>
        </w:rPr>
      </w:pPr>
      <w:r w:rsidRPr="00580220">
        <w:rPr>
          <w:rStyle w:val="markedcontent"/>
          <w:rFonts w:ascii="Times New Roman" w:hAnsi="Times New Roman" w:cs="Times New Roman"/>
          <w:b/>
          <w:bCs/>
          <w:sz w:val="24"/>
          <w:szCs w:val="24"/>
          <w:u w:val="single"/>
        </w:rPr>
        <w:t>General Instructions:</w:t>
      </w:r>
      <w:r w:rsidRPr="00580220">
        <w:rPr>
          <w:rFonts w:ascii="Times New Roman" w:hAnsi="Times New Roman" w:cs="Times New Roman"/>
          <w:sz w:val="24"/>
          <w:szCs w:val="24"/>
        </w:rPr>
        <w:br/>
      </w:r>
      <w:r w:rsidRPr="00580220">
        <w:rPr>
          <w:rStyle w:val="markedcontent"/>
          <w:rFonts w:ascii="Times New Roman" w:hAnsi="Times New Roman" w:cs="Times New Roman"/>
          <w:sz w:val="24"/>
          <w:szCs w:val="24"/>
        </w:rPr>
        <w:t>(1) There are 14 questions in all. All questions are compulsory.</w:t>
      </w:r>
      <w:r w:rsidRPr="00580220">
        <w:rPr>
          <w:rFonts w:ascii="Times New Roman" w:hAnsi="Times New Roman" w:cs="Times New Roman"/>
          <w:sz w:val="24"/>
          <w:szCs w:val="24"/>
        </w:rPr>
        <w:br/>
      </w:r>
      <w:r w:rsidRPr="00580220">
        <w:rPr>
          <w:rStyle w:val="markedcontent"/>
          <w:rFonts w:ascii="Times New Roman" w:hAnsi="Times New Roman" w:cs="Times New Roman"/>
          <w:sz w:val="24"/>
          <w:szCs w:val="24"/>
        </w:rPr>
        <w:t>(2) This question paper has five sections: Section A, Section B, Section C, Section D and</w:t>
      </w:r>
      <w:r w:rsidRPr="00580220">
        <w:rPr>
          <w:rFonts w:ascii="Times New Roman" w:hAnsi="Times New Roman" w:cs="Times New Roman"/>
          <w:sz w:val="24"/>
          <w:szCs w:val="24"/>
        </w:rPr>
        <w:br/>
      </w:r>
      <w:r w:rsidRPr="00580220">
        <w:rPr>
          <w:rStyle w:val="markedcontent"/>
          <w:rFonts w:ascii="Times New Roman" w:hAnsi="Times New Roman" w:cs="Times New Roman"/>
          <w:sz w:val="24"/>
          <w:szCs w:val="24"/>
        </w:rPr>
        <w:t xml:space="preserve">      Section E.</w:t>
      </w:r>
      <w:r w:rsidRPr="00580220">
        <w:rPr>
          <w:rFonts w:ascii="Times New Roman" w:hAnsi="Times New Roman" w:cs="Times New Roman"/>
          <w:sz w:val="24"/>
          <w:szCs w:val="24"/>
        </w:rPr>
        <w:br/>
      </w:r>
      <w:r w:rsidRPr="00580220">
        <w:rPr>
          <w:rStyle w:val="markedcontent"/>
          <w:rFonts w:ascii="Times New Roman" w:hAnsi="Times New Roman" w:cs="Times New Roman"/>
          <w:sz w:val="24"/>
          <w:szCs w:val="24"/>
        </w:rPr>
        <w:t>(3) All the sections are compulsory.</w:t>
      </w:r>
      <w:r w:rsidRPr="00580220">
        <w:rPr>
          <w:rFonts w:ascii="Times New Roman" w:hAnsi="Times New Roman" w:cs="Times New Roman"/>
          <w:sz w:val="24"/>
          <w:szCs w:val="24"/>
        </w:rPr>
        <w:br/>
      </w:r>
      <w:r w:rsidRPr="00580220">
        <w:rPr>
          <w:rStyle w:val="markedcontent"/>
          <w:rFonts w:ascii="Times New Roman" w:hAnsi="Times New Roman" w:cs="Times New Roman"/>
          <w:sz w:val="24"/>
          <w:szCs w:val="24"/>
        </w:rPr>
        <w:t xml:space="preserve">(4) Section A contains nine questions, seven MCQ and two Assertion Reasoning based of 1           </w:t>
      </w:r>
    </w:p>
    <w:p w14:paraId="0D29D6C9" w14:textId="6C7B5D13" w:rsidR="00034F19" w:rsidRPr="00580220" w:rsidRDefault="00034F19" w:rsidP="00034F19">
      <w:pPr>
        <w:spacing w:after="0"/>
        <w:rPr>
          <w:rStyle w:val="markedcontent"/>
          <w:rFonts w:ascii="Times New Roman" w:hAnsi="Times New Roman" w:cs="Times New Roman"/>
          <w:sz w:val="24"/>
          <w:szCs w:val="24"/>
        </w:rPr>
      </w:pPr>
      <w:r w:rsidRPr="00580220">
        <w:rPr>
          <w:rStyle w:val="markedcontent"/>
          <w:rFonts w:ascii="Times New Roman" w:hAnsi="Times New Roman" w:cs="Times New Roman"/>
          <w:sz w:val="24"/>
          <w:szCs w:val="24"/>
        </w:rPr>
        <w:t xml:space="preserve">      mark each, Section B contains two questions of two marks each, Section C contains one </w:t>
      </w:r>
    </w:p>
    <w:p w14:paraId="19219046" w14:textId="77777777" w:rsidR="00034F19" w:rsidRPr="00580220" w:rsidRDefault="00034F19" w:rsidP="00034F19">
      <w:pPr>
        <w:spacing w:after="0"/>
        <w:rPr>
          <w:rStyle w:val="markedcontent"/>
          <w:rFonts w:ascii="Times New Roman" w:hAnsi="Times New Roman" w:cs="Times New Roman"/>
          <w:sz w:val="24"/>
          <w:szCs w:val="24"/>
        </w:rPr>
      </w:pPr>
      <w:r w:rsidRPr="00580220">
        <w:rPr>
          <w:rStyle w:val="markedcontent"/>
          <w:rFonts w:ascii="Times New Roman" w:hAnsi="Times New Roman" w:cs="Times New Roman"/>
          <w:sz w:val="24"/>
          <w:szCs w:val="24"/>
        </w:rPr>
        <w:t xml:space="preserve">      question of three marks, Section D contains one case study based question of four marks   </w:t>
      </w:r>
    </w:p>
    <w:p w14:paraId="37A88A33" w14:textId="77777777" w:rsidR="00034F19" w:rsidRPr="00580220" w:rsidRDefault="00034F19" w:rsidP="00034F19">
      <w:pPr>
        <w:spacing w:after="0"/>
        <w:rPr>
          <w:rStyle w:val="markedcontent"/>
          <w:rFonts w:ascii="Times New Roman" w:hAnsi="Times New Roman" w:cs="Times New Roman"/>
          <w:sz w:val="24"/>
          <w:szCs w:val="24"/>
        </w:rPr>
      </w:pPr>
      <w:r w:rsidRPr="00580220">
        <w:rPr>
          <w:rStyle w:val="markedcontent"/>
          <w:rFonts w:ascii="Times New Roman" w:hAnsi="Times New Roman" w:cs="Times New Roman"/>
          <w:sz w:val="24"/>
          <w:szCs w:val="24"/>
        </w:rPr>
        <w:t xml:space="preserve">      and Section E contains one long answer questions of five marks.</w:t>
      </w:r>
    </w:p>
    <w:p w14:paraId="57CA85EA" w14:textId="7CA4045C" w:rsidR="00034F19" w:rsidRPr="00580220" w:rsidRDefault="00034F19" w:rsidP="00034F19">
      <w:pPr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09177DD" wp14:editId="5BA7E95C">
                <wp:simplePos x="0" y="0"/>
                <wp:positionH relativeFrom="page">
                  <wp:align>left</wp:align>
                </wp:positionH>
                <wp:positionV relativeFrom="paragraph">
                  <wp:posOffset>203258</wp:posOffset>
                </wp:positionV>
                <wp:extent cx="7572895" cy="0"/>
                <wp:effectExtent l="0" t="0" r="28575" b="1905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72895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98E5EA" id="Straight Connector 3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" from="0,16pt" to="596.3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" strokecolor="black [3200]" strokeweight="1pt">
                <v:stroke joinstyle="miter"/>
                <w10:wrap anchorx="page"/>
              </v:line>
            </w:pict>
          </mc:Fallback>
        </mc:AlternateContent>
      </w:r>
      <w:r w:rsidRPr="00580220">
        <w:rPr>
          <w:rStyle w:val="markedcontent"/>
          <w:rFonts w:ascii="Times New Roman" w:hAnsi="Times New Roman" w:cs="Times New Roman"/>
          <w:sz w:val="24"/>
          <w:szCs w:val="24"/>
        </w:rPr>
        <w:t>(5) Use of calculators is not allowed.</w:t>
      </w:r>
    </w:p>
    <w:p w14:paraId="0F80557A" w14:textId="477F5A03" w:rsidR="00034F19" w:rsidRPr="00B977F4" w:rsidRDefault="00034F19" w:rsidP="00034F1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977F4">
        <w:rPr>
          <w:rFonts w:ascii="Times New Roman" w:hAnsi="Times New Roman" w:cs="Times New Roman"/>
          <w:b/>
          <w:sz w:val="24"/>
          <w:szCs w:val="24"/>
        </w:rPr>
        <w:t>SECTION A</w:t>
      </w:r>
    </w:p>
    <w:p w14:paraId="4AC33DFD" w14:textId="4FBC26E8" w:rsidR="00157BD1" w:rsidRDefault="00034F19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580220">
        <w:rPr>
          <w:rFonts w:ascii="Times New Roman" w:hAnsi="Times New Roman" w:cs="Times New Roman"/>
          <w:sz w:val="24"/>
          <w:szCs w:val="24"/>
        </w:rPr>
        <w:t>1</w:t>
      </w:r>
      <w:r w:rsidR="00140F65">
        <w:rPr>
          <w:rFonts w:ascii="Times New Roman" w:hAnsi="Times New Roman" w:cs="Times New Roman"/>
          <w:sz w:val="24"/>
          <w:szCs w:val="24"/>
        </w:rPr>
        <w:t xml:space="preserve">. 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Two parallel large thin metal spheres have equal surface charge densities 26. 4 </w:t>
      </w:r>
      <w:r w:rsidR="004D1B9B">
        <w:rPr>
          <w:rFonts w:ascii="Times New Roman" w:hAnsi="Times New Roman" w:cs="Times New Roman"/>
          <w:sz w:val="24"/>
          <w:szCs w:val="24"/>
        </w:rPr>
        <w:t>X10</w:t>
      </w:r>
      <w:r w:rsidR="004D1B9B" w:rsidRPr="004D1B9B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="00767F0A" w:rsidRPr="004D1B9B">
        <w:rPr>
          <w:rFonts w:ascii="Times New Roman" w:hAnsi="Times New Roman" w:cs="Times New Roman"/>
          <w:sz w:val="24"/>
          <w:szCs w:val="24"/>
          <w:vertAlign w:val="superscript"/>
        </w:rPr>
        <w:t>12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</w:t>
      </w:r>
      <w:r w:rsidR="004D1B9B">
        <w:rPr>
          <w:rFonts w:ascii="Times New Roman" w:hAnsi="Times New Roman" w:cs="Times New Roman"/>
          <w:sz w:val="24"/>
          <w:szCs w:val="24"/>
        </w:rPr>
        <w:t>C/m</w:t>
      </w:r>
      <w:r w:rsidR="004D1B9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31B2DB44" w14:textId="59CF451A" w:rsidR="00E764AD" w:rsidRDefault="00157BD1" w:rsidP="00140F65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767F0A" w:rsidRPr="00767F0A">
        <w:rPr>
          <w:rFonts w:ascii="Times New Roman" w:hAnsi="Times New Roman" w:cs="Times New Roman"/>
          <w:sz w:val="24"/>
          <w:szCs w:val="24"/>
        </w:rPr>
        <w:t>of opposite si</w:t>
      </w:r>
      <w:r w:rsidR="004D1B9B">
        <w:rPr>
          <w:rFonts w:ascii="Times New Roman" w:hAnsi="Times New Roman" w:cs="Times New Roman"/>
          <w:sz w:val="24"/>
          <w:szCs w:val="24"/>
        </w:rPr>
        <w:t>gns. T</w:t>
      </w:r>
      <w:r w:rsidR="00767F0A" w:rsidRPr="00767F0A">
        <w:rPr>
          <w:rFonts w:ascii="Times New Roman" w:hAnsi="Times New Roman" w:cs="Times New Roman"/>
          <w:sz w:val="24"/>
          <w:szCs w:val="24"/>
        </w:rPr>
        <w:t>he electric field between the</w:t>
      </w:r>
      <w:r w:rsidR="00E764AD">
        <w:rPr>
          <w:rFonts w:ascii="Times New Roman" w:hAnsi="Times New Roman" w:cs="Times New Roman"/>
          <w:sz w:val="24"/>
          <w:szCs w:val="24"/>
        </w:rPr>
        <w:t>se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sheets</w:t>
      </w:r>
      <w:r w:rsidR="00E764AD">
        <w:rPr>
          <w:rFonts w:ascii="Times New Roman" w:hAnsi="Times New Roman" w:cs="Times New Roman"/>
          <w:sz w:val="24"/>
          <w:szCs w:val="24"/>
        </w:rPr>
        <w:t xml:space="preserve"> is </w:t>
      </w:r>
      <w:r w:rsidR="00FF7F8F">
        <w:rPr>
          <w:rFonts w:ascii="Times New Roman" w:hAnsi="Times New Roman" w:cs="Times New Roman"/>
          <w:sz w:val="24"/>
          <w:szCs w:val="24"/>
        </w:rPr>
        <w:tab/>
      </w:r>
      <w:r w:rsidR="00FF7F8F">
        <w:rPr>
          <w:rFonts w:ascii="Times New Roman" w:hAnsi="Times New Roman" w:cs="Times New Roman"/>
          <w:sz w:val="24"/>
          <w:szCs w:val="24"/>
        </w:rPr>
        <w:tab/>
      </w:r>
      <w:r w:rsidR="00FF7F8F">
        <w:rPr>
          <w:rFonts w:ascii="Times New Roman" w:hAnsi="Times New Roman" w:cs="Times New Roman"/>
          <w:sz w:val="24"/>
          <w:szCs w:val="24"/>
        </w:rPr>
        <w:tab/>
      </w:r>
      <w:r w:rsidR="00FF7F8F">
        <w:rPr>
          <w:rFonts w:ascii="Times New Roman" w:hAnsi="Times New Roman" w:cs="Times New Roman"/>
          <w:sz w:val="24"/>
          <w:szCs w:val="24"/>
        </w:rPr>
        <w:tab/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(1)</w:t>
      </w:r>
    </w:p>
    <w:p w14:paraId="499F9B38" w14:textId="69D38CF9" w:rsidR="00034F19" w:rsidRDefault="00157BD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767F0A" w:rsidRPr="00767F0A">
        <w:rPr>
          <w:rFonts w:ascii="Times New Roman" w:hAnsi="Times New Roman" w:cs="Times New Roman"/>
          <w:sz w:val="24"/>
          <w:szCs w:val="24"/>
        </w:rPr>
        <w:t>a</w:t>
      </w:r>
      <w:r w:rsidR="00E764AD">
        <w:rPr>
          <w:rFonts w:ascii="Times New Roman" w:hAnsi="Times New Roman" w:cs="Times New Roman"/>
          <w:sz w:val="24"/>
          <w:szCs w:val="24"/>
        </w:rPr>
        <w:t>)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1.5 </w:t>
      </w:r>
      <w:r w:rsidR="00E764AD">
        <w:rPr>
          <w:rFonts w:ascii="Times New Roman" w:hAnsi="Times New Roman" w:cs="Times New Roman"/>
          <w:sz w:val="24"/>
          <w:szCs w:val="24"/>
        </w:rPr>
        <w:t xml:space="preserve">N/C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E764AD">
        <w:rPr>
          <w:rFonts w:ascii="Times New Roman" w:hAnsi="Times New Roman" w:cs="Times New Roman"/>
          <w:sz w:val="24"/>
          <w:szCs w:val="24"/>
        </w:rPr>
        <w:t xml:space="preserve">      b)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1.5</w:t>
      </w:r>
      <w:r w:rsidR="00E764AD">
        <w:rPr>
          <w:rFonts w:ascii="Times New Roman" w:hAnsi="Times New Roman" w:cs="Times New Roman"/>
          <w:sz w:val="24"/>
          <w:szCs w:val="24"/>
        </w:rPr>
        <w:t>X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10</w:t>
      </w:r>
      <w:r w:rsidR="00E764AD" w:rsidRPr="00E764AD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="00767F0A" w:rsidRPr="00E764AD">
        <w:rPr>
          <w:rFonts w:ascii="Times New Roman" w:hAnsi="Times New Roman" w:cs="Times New Roman"/>
          <w:sz w:val="24"/>
          <w:szCs w:val="24"/>
          <w:vertAlign w:val="superscript"/>
        </w:rPr>
        <w:t>16</w:t>
      </w:r>
      <w:r w:rsidR="00E764AD">
        <w:rPr>
          <w:rFonts w:ascii="Times New Roman" w:hAnsi="Times New Roman" w:cs="Times New Roman"/>
          <w:sz w:val="24"/>
          <w:szCs w:val="24"/>
        </w:rPr>
        <w:t xml:space="preserve">N/C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E764AD">
        <w:rPr>
          <w:rFonts w:ascii="Times New Roman" w:hAnsi="Times New Roman" w:cs="Times New Roman"/>
          <w:sz w:val="24"/>
          <w:szCs w:val="24"/>
        </w:rPr>
        <w:t xml:space="preserve">   c)</w:t>
      </w:r>
      <w:r w:rsidR="00E764AD" w:rsidRPr="00E764AD">
        <w:rPr>
          <w:rFonts w:ascii="Times New Roman" w:hAnsi="Times New Roman" w:cs="Times New Roman"/>
          <w:sz w:val="24"/>
          <w:szCs w:val="24"/>
        </w:rPr>
        <w:t xml:space="preserve"> </w:t>
      </w:r>
      <w:r w:rsidR="00E764AD">
        <w:rPr>
          <w:rFonts w:ascii="Times New Roman" w:hAnsi="Times New Roman" w:cs="Times New Roman"/>
          <w:sz w:val="24"/>
          <w:szCs w:val="24"/>
        </w:rPr>
        <w:t>3 X</w:t>
      </w:r>
      <w:r w:rsidR="00E764AD" w:rsidRPr="00767F0A">
        <w:rPr>
          <w:rFonts w:ascii="Times New Roman" w:hAnsi="Times New Roman" w:cs="Times New Roman"/>
          <w:sz w:val="24"/>
          <w:szCs w:val="24"/>
        </w:rPr>
        <w:t xml:space="preserve"> 10</w:t>
      </w:r>
      <w:r w:rsidR="00E764AD" w:rsidRPr="00E764AD">
        <w:rPr>
          <w:rFonts w:ascii="Times New Roman" w:hAnsi="Times New Roman" w:cs="Times New Roman"/>
          <w:sz w:val="24"/>
          <w:szCs w:val="24"/>
          <w:vertAlign w:val="superscript"/>
        </w:rPr>
        <w:t>-16</w:t>
      </w:r>
      <w:r w:rsidR="00E764AD">
        <w:rPr>
          <w:rFonts w:ascii="Times New Roman" w:hAnsi="Times New Roman" w:cs="Times New Roman"/>
          <w:sz w:val="24"/>
          <w:szCs w:val="24"/>
        </w:rPr>
        <w:t xml:space="preserve">N/C </w:t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E764AD">
        <w:rPr>
          <w:rFonts w:ascii="Times New Roman" w:hAnsi="Times New Roman" w:cs="Times New Roman"/>
          <w:sz w:val="24"/>
          <w:szCs w:val="24"/>
        </w:rPr>
        <w:t xml:space="preserve">   d) 3 N /C</w:t>
      </w:r>
    </w:p>
    <w:p w14:paraId="72619F2D" w14:textId="77777777" w:rsidR="00B60167" w:rsidRPr="00E764AD" w:rsidRDefault="00B60167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2C7D4FAF" w14:textId="58E8CEC4" w:rsidR="00157BD1" w:rsidRDefault="00FF7F8F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5704C1">
        <w:rPr>
          <w:noProof/>
        </w:rPr>
        <w:drawing>
          <wp:anchor distT="0" distB="0" distL="114300" distR="114300" simplePos="0" relativeHeight="251658239" behindDoc="1" locked="0" layoutInCell="1" allowOverlap="1" wp14:anchorId="6D9B2951" wp14:editId="2390DF0E">
            <wp:simplePos x="0" y="0"/>
            <wp:positionH relativeFrom="page">
              <wp:posOffset>6175375</wp:posOffset>
            </wp:positionH>
            <wp:positionV relativeFrom="paragraph">
              <wp:posOffset>134620</wp:posOffset>
            </wp:positionV>
            <wp:extent cx="905510" cy="1116965"/>
            <wp:effectExtent l="8572" t="0" r="0" b="0"/>
            <wp:wrapTight wrapText="bothSides">
              <wp:wrapPolygon edited="0">
                <wp:start x="21396" y="-166"/>
                <wp:lineTo x="492" y="-166"/>
                <wp:lineTo x="492" y="21201"/>
                <wp:lineTo x="21395" y="21201"/>
                <wp:lineTo x="21396" y="-166"/>
              </wp:wrapPolygon>
            </wp:wrapTight>
            <wp:docPr id="13797991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799140" name="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55" t="36730" r="16412" b="44838"/>
                    <a:stretch/>
                  </pic:blipFill>
                  <pic:spPr bwMode="auto">
                    <a:xfrm rot="16200000">
                      <a:off x="0" y="0"/>
                      <a:ext cx="905510" cy="1116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126E">
        <w:rPr>
          <w:rFonts w:ascii="Times New Roman" w:hAnsi="Times New Roman" w:cs="Times New Roman"/>
          <w:sz w:val="24"/>
          <w:szCs w:val="24"/>
        </w:rPr>
        <w:t>2.</w:t>
      </w:r>
      <w:r w:rsidR="00767F0A">
        <w:rPr>
          <w:rFonts w:ascii="Times New Roman" w:hAnsi="Times New Roman" w:cs="Times New Roman"/>
          <w:sz w:val="24"/>
          <w:szCs w:val="24"/>
        </w:rPr>
        <w:t xml:space="preserve"> </w:t>
      </w:r>
      <w:r w:rsidR="00D523DD">
        <w:rPr>
          <w:rFonts w:ascii="Times New Roman" w:hAnsi="Times New Roman" w:cs="Times New Roman"/>
          <w:sz w:val="24"/>
          <w:szCs w:val="24"/>
        </w:rPr>
        <w:t>A s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mall object with charge q and weight mg is attached to one end of a string of length L </w:t>
      </w:r>
    </w:p>
    <w:p w14:paraId="7BC8BA0F" w14:textId="0B18FE84" w:rsidR="00157BD1" w:rsidRDefault="00157BD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767F0A" w:rsidRPr="00767F0A">
        <w:rPr>
          <w:rFonts w:ascii="Times New Roman" w:hAnsi="Times New Roman" w:cs="Times New Roman"/>
          <w:sz w:val="24"/>
          <w:szCs w:val="24"/>
        </w:rPr>
        <w:t>attached to a stationary support</w:t>
      </w:r>
      <w:r w:rsidR="00D523DD">
        <w:rPr>
          <w:rFonts w:ascii="Times New Roman" w:hAnsi="Times New Roman" w:cs="Times New Roman"/>
          <w:sz w:val="24"/>
          <w:szCs w:val="24"/>
        </w:rPr>
        <w:t>. T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he system is placed in uniform horizontal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144D57B2" w14:textId="06CD4CBE" w:rsidR="00157BD1" w:rsidRDefault="00157BD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767F0A" w:rsidRPr="00767F0A">
        <w:rPr>
          <w:rFonts w:ascii="Times New Roman" w:hAnsi="Times New Roman" w:cs="Times New Roman"/>
          <w:sz w:val="24"/>
          <w:szCs w:val="24"/>
        </w:rPr>
        <w:t>electric field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523DD">
        <w:rPr>
          <w:rFonts w:ascii="Times New Roman" w:hAnsi="Times New Roman" w:cs="Times New Roman"/>
          <w:sz w:val="24"/>
          <w:szCs w:val="24"/>
        </w:rPr>
        <w:t>‘E’ as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shown in the figure</w:t>
      </w:r>
      <w:r w:rsidR="00D523DD">
        <w:rPr>
          <w:rFonts w:ascii="Times New Roman" w:hAnsi="Times New Roman" w:cs="Times New Roman"/>
          <w:sz w:val="24"/>
          <w:szCs w:val="24"/>
        </w:rPr>
        <w:t>. I</w:t>
      </w:r>
      <w:r w:rsidR="00767F0A" w:rsidRPr="00767F0A">
        <w:rPr>
          <w:rFonts w:ascii="Times New Roman" w:hAnsi="Times New Roman" w:cs="Times New Roman"/>
          <w:sz w:val="24"/>
          <w:szCs w:val="24"/>
        </w:rPr>
        <w:t>n the presence of the field</w:t>
      </w:r>
      <w:r w:rsidR="00D523DD">
        <w:rPr>
          <w:rFonts w:ascii="Times New Roman" w:hAnsi="Times New Roman" w:cs="Times New Roman"/>
          <w:sz w:val="24"/>
          <w:szCs w:val="24"/>
        </w:rPr>
        <w:t>,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the string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1E0FA37B" w14:textId="77777777" w:rsidR="00FF7F8F" w:rsidRDefault="00157BD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767F0A" w:rsidRPr="00767F0A">
        <w:rPr>
          <w:rFonts w:ascii="Times New Roman" w:hAnsi="Times New Roman" w:cs="Times New Roman"/>
          <w:sz w:val="24"/>
          <w:szCs w:val="24"/>
        </w:rPr>
        <w:t>makes a constant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angle </w:t>
      </w:r>
      <w:r w:rsidR="00D523DD">
        <w:rPr>
          <w:rFonts w:ascii="Times New Roman" w:hAnsi="Times New Roman" w:cs="Times New Roman"/>
          <w:sz w:val="24"/>
          <w:szCs w:val="24"/>
        </w:rPr>
        <w:t>θ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with the vertical</w:t>
      </w:r>
      <w:r w:rsidR="00690A86">
        <w:rPr>
          <w:rFonts w:ascii="Times New Roman" w:hAnsi="Times New Roman" w:cs="Times New Roman"/>
          <w:sz w:val="24"/>
          <w:szCs w:val="24"/>
        </w:rPr>
        <w:t>. T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he sign and magnitude of </w:t>
      </w:r>
      <w:r w:rsidR="00690A86">
        <w:rPr>
          <w:rFonts w:ascii="Times New Roman" w:hAnsi="Times New Roman" w:cs="Times New Roman"/>
          <w:sz w:val="24"/>
          <w:szCs w:val="24"/>
        </w:rPr>
        <w:t>q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will be </w:t>
      </w:r>
      <w:r w:rsidR="00FF7F8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BFDC3E7" w14:textId="42F6496D" w:rsidR="00690A86" w:rsidRDefault="00FF7F8F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</w:t>
      </w:r>
      <w:r w:rsidRPr="00FF7F8F">
        <w:rPr>
          <w:rFonts w:ascii="Times New Roman" w:hAnsi="Times New Roman" w:cs="Times New Roman"/>
          <w:b/>
          <w:bCs/>
          <w:sz w:val="24"/>
          <w:szCs w:val="24"/>
        </w:rPr>
        <w:t>(1)</w:t>
      </w:r>
    </w:p>
    <w:p w14:paraId="338DE7C0" w14:textId="5AD174F4" w:rsidR="00690A86" w:rsidRDefault="00157BD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767F0A" w:rsidRPr="00767F0A">
        <w:rPr>
          <w:rFonts w:ascii="Times New Roman" w:hAnsi="Times New Roman" w:cs="Times New Roman"/>
          <w:sz w:val="24"/>
          <w:szCs w:val="24"/>
        </w:rPr>
        <w:t>a</w:t>
      </w:r>
      <w:r w:rsidR="00690A86">
        <w:rPr>
          <w:rFonts w:ascii="Times New Roman" w:hAnsi="Times New Roman" w:cs="Times New Roman"/>
          <w:sz w:val="24"/>
          <w:szCs w:val="24"/>
        </w:rPr>
        <w:t>)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positive with magnitude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mg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E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="00767F0A" w:rsidRPr="00767F0A">
        <w:rPr>
          <w:rFonts w:ascii="Times New Roman" w:hAnsi="Times New Roman" w:cs="Times New Roman"/>
          <w:sz w:val="24"/>
          <w:szCs w:val="24"/>
        </w:rPr>
        <w:t xml:space="preserve"> </w:t>
      </w:r>
      <w:r w:rsidR="00690A86">
        <w:rPr>
          <w:rFonts w:ascii="Times New Roman" w:hAnsi="Times New Roman" w:cs="Times New Roman"/>
          <w:sz w:val="24"/>
          <w:szCs w:val="24"/>
        </w:rPr>
        <w:t xml:space="preserve">              b) </w:t>
      </w:r>
      <w:r w:rsidR="00767F0A" w:rsidRPr="00767F0A">
        <w:rPr>
          <w:rFonts w:ascii="Times New Roman" w:hAnsi="Times New Roman" w:cs="Times New Roman"/>
          <w:sz w:val="24"/>
          <w:szCs w:val="24"/>
        </w:rPr>
        <w:t>positive with magnitude</w:t>
      </w:r>
      <w:r w:rsidR="00690A86">
        <w:rPr>
          <w:rFonts w:ascii="Times New Roman" w:hAnsi="Times New Roman" w:cs="Times New Roman"/>
          <w:sz w:val="24"/>
          <w:szCs w:val="24"/>
        </w:rPr>
        <w:t xml:space="preserve"> (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mg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E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="00690A86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690A86" w:rsidRPr="00767F0A">
        <w:rPr>
          <w:rFonts w:ascii="Times New Roman" w:hAnsi="Times New Roman" w:cs="Times New Roman"/>
          <w:sz w:val="24"/>
          <w:szCs w:val="24"/>
        </w:rPr>
        <w:t xml:space="preserve"> </w:t>
      </w:r>
      <w:r w:rsidR="00690A86">
        <w:rPr>
          <w:rFonts w:ascii="Times New Roman" w:hAnsi="Times New Roman" w:cs="Times New Roman"/>
          <w:sz w:val="24"/>
          <w:szCs w:val="24"/>
        </w:rPr>
        <w:t>tan θ</w:t>
      </w:r>
    </w:p>
    <w:p w14:paraId="6AABF556" w14:textId="7D8CEDA9" w:rsidR="00157BD1" w:rsidRDefault="00157BD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690A86">
        <w:rPr>
          <w:rFonts w:ascii="Times New Roman" w:hAnsi="Times New Roman" w:cs="Times New Roman"/>
          <w:sz w:val="24"/>
          <w:szCs w:val="24"/>
        </w:rPr>
        <w:t xml:space="preserve"> c) 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negative </w:t>
      </w:r>
      <w:r w:rsidR="00690A86" w:rsidRPr="00767F0A">
        <w:rPr>
          <w:rFonts w:ascii="Times New Roman" w:hAnsi="Times New Roman" w:cs="Times New Roman"/>
          <w:sz w:val="24"/>
          <w:szCs w:val="24"/>
        </w:rPr>
        <w:t xml:space="preserve">with magnitude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mg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Etanθ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="00690A86" w:rsidRPr="00767F0A">
        <w:rPr>
          <w:rFonts w:ascii="Times New Roman" w:hAnsi="Times New Roman" w:cs="Times New Roman"/>
          <w:sz w:val="24"/>
          <w:szCs w:val="24"/>
        </w:rPr>
        <w:t xml:space="preserve"> </w:t>
      </w:r>
      <w:r w:rsidR="00690A86">
        <w:rPr>
          <w:rFonts w:ascii="Times New Roman" w:hAnsi="Times New Roman" w:cs="Times New Roman"/>
          <w:sz w:val="24"/>
          <w:szCs w:val="24"/>
        </w:rPr>
        <w:t xml:space="preserve">         d) 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positive with magnitude by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Etanθ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mg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="00690A86" w:rsidRPr="00767F0A">
        <w:rPr>
          <w:rFonts w:ascii="Times New Roman" w:hAnsi="Times New Roman" w:cs="Times New Roman"/>
          <w:sz w:val="24"/>
          <w:szCs w:val="24"/>
        </w:rPr>
        <w:t xml:space="preserve"> </w:t>
      </w:r>
      <w:r w:rsidR="00690A86">
        <w:rPr>
          <w:rFonts w:ascii="Times New Roman" w:hAnsi="Times New Roman" w:cs="Times New Roman"/>
          <w:sz w:val="24"/>
          <w:szCs w:val="24"/>
        </w:rPr>
        <w:t xml:space="preserve">         </w:t>
      </w:r>
    </w:p>
    <w:p w14:paraId="63F4FEC3" w14:textId="0368065F" w:rsidR="00BB126E" w:rsidRDefault="00690A86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14:paraId="1B4494C1" w14:textId="77777777" w:rsidR="00157BD1" w:rsidRDefault="00BB126E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767F0A">
        <w:rPr>
          <w:rFonts w:ascii="Times New Roman" w:hAnsi="Times New Roman" w:cs="Times New Roman"/>
          <w:sz w:val="24"/>
          <w:szCs w:val="24"/>
        </w:rPr>
        <w:t xml:space="preserve"> 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Two equal and opposite charges of 2 </w:t>
      </w:r>
      <w:r w:rsidR="00FA6566">
        <w:rPr>
          <w:rFonts w:ascii="Times New Roman" w:hAnsi="Times New Roman" w:cs="Times New Roman"/>
          <w:sz w:val="24"/>
          <w:szCs w:val="24"/>
        </w:rPr>
        <w:t>X</w:t>
      </w:r>
      <w:r w:rsidR="00767F0A" w:rsidRPr="00767F0A">
        <w:rPr>
          <w:rFonts w:ascii="Times New Roman" w:hAnsi="Times New Roman" w:cs="Times New Roman"/>
          <w:sz w:val="24"/>
          <w:szCs w:val="24"/>
        </w:rPr>
        <w:t>10</w:t>
      </w:r>
      <w:r w:rsidR="00FA6566">
        <w:rPr>
          <w:rFonts w:ascii="Times New Roman" w:hAnsi="Times New Roman" w:cs="Times New Roman"/>
          <w:sz w:val="24"/>
          <w:szCs w:val="24"/>
          <w:vertAlign w:val="superscript"/>
        </w:rPr>
        <w:t>-10</w:t>
      </w:r>
      <w:r w:rsidR="00FA6566">
        <w:rPr>
          <w:rFonts w:ascii="Times New Roman" w:hAnsi="Times New Roman" w:cs="Times New Roman"/>
          <w:sz w:val="24"/>
          <w:szCs w:val="24"/>
        </w:rPr>
        <w:t xml:space="preserve"> C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are placed at the distance of 1 cm forming a </w:t>
      </w:r>
      <w:r w:rsidR="00157BD1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49A0F450" w14:textId="4A0E26C1" w:rsidR="00157BD1" w:rsidRDefault="00157BD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767F0A" w:rsidRPr="00767F0A">
        <w:rPr>
          <w:rFonts w:ascii="Times New Roman" w:hAnsi="Times New Roman" w:cs="Times New Roman"/>
          <w:sz w:val="24"/>
          <w:szCs w:val="24"/>
        </w:rPr>
        <w:t>dipole and placed in an electric field of 2</w:t>
      </w:r>
      <w:r w:rsidR="00FA6566">
        <w:rPr>
          <w:rFonts w:ascii="Times New Roman" w:hAnsi="Times New Roman" w:cs="Times New Roman"/>
          <w:sz w:val="24"/>
          <w:szCs w:val="24"/>
        </w:rPr>
        <w:t>X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10</w:t>
      </w:r>
      <w:r w:rsidR="00FA6566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Newton per coulomb</w:t>
      </w:r>
      <w:r w:rsidR="00FA6566">
        <w:rPr>
          <w:rFonts w:ascii="Times New Roman" w:hAnsi="Times New Roman" w:cs="Times New Roman"/>
          <w:sz w:val="24"/>
          <w:szCs w:val="24"/>
        </w:rPr>
        <w:t>. T</w:t>
      </w:r>
      <w:r w:rsidR="00767F0A" w:rsidRPr="00767F0A">
        <w:rPr>
          <w:rFonts w:ascii="Times New Roman" w:hAnsi="Times New Roman" w:cs="Times New Roman"/>
          <w:sz w:val="24"/>
          <w:szCs w:val="24"/>
        </w:rPr>
        <w:t>he maximum tor</w:t>
      </w:r>
      <w:r w:rsidR="00FA6566">
        <w:rPr>
          <w:rFonts w:ascii="Times New Roman" w:hAnsi="Times New Roman" w:cs="Times New Roman"/>
          <w:sz w:val="24"/>
          <w:szCs w:val="24"/>
        </w:rPr>
        <w:t>que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810EB42" w14:textId="050967CD" w:rsidR="00FA6566" w:rsidRDefault="00157BD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767F0A" w:rsidRPr="00767F0A">
        <w:rPr>
          <w:rFonts w:ascii="Times New Roman" w:hAnsi="Times New Roman" w:cs="Times New Roman"/>
          <w:sz w:val="24"/>
          <w:szCs w:val="24"/>
        </w:rPr>
        <w:t>on the dipole is</w:t>
      </w:r>
      <w:r w:rsidR="00FF7F8F">
        <w:rPr>
          <w:rFonts w:ascii="Times New Roman" w:hAnsi="Times New Roman" w:cs="Times New Roman"/>
          <w:sz w:val="24"/>
          <w:szCs w:val="24"/>
        </w:rPr>
        <w:tab/>
      </w:r>
      <w:r w:rsidR="00FF7F8F">
        <w:rPr>
          <w:rFonts w:ascii="Times New Roman" w:hAnsi="Times New Roman" w:cs="Times New Roman"/>
          <w:sz w:val="24"/>
          <w:szCs w:val="24"/>
        </w:rPr>
        <w:tab/>
      </w:r>
      <w:r w:rsidR="00FF7F8F">
        <w:rPr>
          <w:rFonts w:ascii="Times New Roman" w:hAnsi="Times New Roman" w:cs="Times New Roman"/>
          <w:sz w:val="24"/>
          <w:szCs w:val="24"/>
        </w:rPr>
        <w:tab/>
      </w:r>
      <w:r w:rsidR="00FF7F8F">
        <w:rPr>
          <w:rFonts w:ascii="Times New Roman" w:hAnsi="Times New Roman" w:cs="Times New Roman"/>
          <w:sz w:val="24"/>
          <w:szCs w:val="24"/>
        </w:rPr>
        <w:tab/>
      </w:r>
      <w:r w:rsidR="00FF7F8F">
        <w:rPr>
          <w:rFonts w:ascii="Times New Roman" w:hAnsi="Times New Roman" w:cs="Times New Roman"/>
          <w:sz w:val="24"/>
          <w:szCs w:val="24"/>
        </w:rPr>
        <w:tab/>
      </w:r>
      <w:r w:rsidR="00FF7F8F">
        <w:rPr>
          <w:rFonts w:ascii="Times New Roman" w:hAnsi="Times New Roman" w:cs="Times New Roman"/>
          <w:sz w:val="24"/>
          <w:szCs w:val="24"/>
        </w:rPr>
        <w:tab/>
      </w:r>
      <w:r w:rsidR="00FF7F8F">
        <w:rPr>
          <w:rFonts w:ascii="Times New Roman" w:hAnsi="Times New Roman" w:cs="Times New Roman"/>
          <w:sz w:val="24"/>
          <w:szCs w:val="24"/>
        </w:rPr>
        <w:tab/>
      </w:r>
      <w:r w:rsidR="00FF7F8F">
        <w:rPr>
          <w:rFonts w:ascii="Times New Roman" w:hAnsi="Times New Roman" w:cs="Times New Roman"/>
          <w:sz w:val="24"/>
          <w:szCs w:val="24"/>
        </w:rPr>
        <w:tab/>
      </w:r>
      <w:r w:rsidR="00FF7F8F">
        <w:rPr>
          <w:rFonts w:ascii="Times New Roman" w:hAnsi="Times New Roman" w:cs="Times New Roman"/>
          <w:sz w:val="24"/>
          <w:szCs w:val="24"/>
        </w:rPr>
        <w:tab/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(1)</w:t>
      </w:r>
    </w:p>
    <w:p w14:paraId="5D5F00F4" w14:textId="4471DD9B" w:rsidR="00BB126E" w:rsidRDefault="00157BD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FA6566">
        <w:rPr>
          <w:rFonts w:ascii="Times New Roman" w:hAnsi="Times New Roman" w:cs="Times New Roman"/>
          <w:sz w:val="24"/>
          <w:szCs w:val="24"/>
        </w:rPr>
        <w:t xml:space="preserve">a) 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2</w:t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e>
        </m:rad>
      </m:oMath>
      <w:r w:rsidR="00FA6566">
        <w:rPr>
          <w:rFonts w:ascii="Times New Roman" w:hAnsi="Times New Roman" w:cs="Times New Roman"/>
          <w:sz w:val="24"/>
          <w:szCs w:val="24"/>
        </w:rPr>
        <w:t xml:space="preserve"> X</w:t>
      </w:r>
      <w:r w:rsidR="00767F0A" w:rsidRPr="00767F0A">
        <w:rPr>
          <w:rFonts w:ascii="Times New Roman" w:hAnsi="Times New Roman" w:cs="Times New Roman"/>
          <w:sz w:val="24"/>
          <w:szCs w:val="24"/>
        </w:rPr>
        <w:t>10</w:t>
      </w:r>
      <w:r w:rsidR="00FA6566">
        <w:rPr>
          <w:rFonts w:ascii="Times New Roman" w:hAnsi="Times New Roman" w:cs="Times New Roman"/>
          <w:sz w:val="24"/>
          <w:szCs w:val="24"/>
          <w:vertAlign w:val="superscript"/>
        </w:rPr>
        <w:t>-6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Nm</w:t>
      </w:r>
      <w:r w:rsidR="00FA6566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FA6566">
        <w:rPr>
          <w:rFonts w:ascii="Times New Roman" w:hAnsi="Times New Roman" w:cs="Times New Roman"/>
          <w:sz w:val="24"/>
          <w:szCs w:val="24"/>
        </w:rPr>
        <w:t xml:space="preserve">   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b</w:t>
      </w:r>
      <w:r w:rsidR="00FA6566">
        <w:rPr>
          <w:rFonts w:ascii="Times New Roman" w:hAnsi="Times New Roman" w:cs="Times New Roman"/>
          <w:sz w:val="24"/>
          <w:szCs w:val="24"/>
        </w:rPr>
        <w:t>)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8</w:t>
      </w:r>
      <w:r w:rsidR="00FA6566">
        <w:rPr>
          <w:rFonts w:ascii="Times New Roman" w:hAnsi="Times New Roman" w:cs="Times New Roman"/>
          <w:sz w:val="24"/>
          <w:szCs w:val="24"/>
        </w:rPr>
        <w:t>X</w:t>
      </w:r>
      <w:r w:rsidR="00767F0A" w:rsidRPr="00767F0A">
        <w:rPr>
          <w:rFonts w:ascii="Times New Roman" w:hAnsi="Times New Roman" w:cs="Times New Roman"/>
          <w:sz w:val="24"/>
          <w:szCs w:val="24"/>
        </w:rPr>
        <w:t>10</w:t>
      </w:r>
      <w:r w:rsidR="00767F0A" w:rsidRPr="00FA6566">
        <w:rPr>
          <w:rFonts w:ascii="Times New Roman" w:hAnsi="Times New Roman" w:cs="Times New Roman"/>
          <w:sz w:val="24"/>
          <w:szCs w:val="24"/>
          <w:vertAlign w:val="superscript"/>
        </w:rPr>
        <w:t xml:space="preserve">8 </w:t>
      </w:r>
      <w:r w:rsidR="00767F0A" w:rsidRPr="00767F0A">
        <w:rPr>
          <w:rFonts w:ascii="Times New Roman" w:hAnsi="Times New Roman" w:cs="Times New Roman"/>
          <w:sz w:val="24"/>
          <w:szCs w:val="24"/>
        </w:rPr>
        <w:t>N</w:t>
      </w:r>
      <w:r w:rsidR="00FA6566">
        <w:rPr>
          <w:rFonts w:ascii="Times New Roman" w:hAnsi="Times New Roman" w:cs="Times New Roman"/>
          <w:sz w:val="24"/>
          <w:szCs w:val="24"/>
        </w:rPr>
        <w:t xml:space="preserve">m   </w: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FA6566">
        <w:rPr>
          <w:rFonts w:ascii="Times New Roman" w:hAnsi="Times New Roman" w:cs="Times New Roman"/>
          <w:sz w:val="24"/>
          <w:szCs w:val="24"/>
        </w:rPr>
        <w:t>c)</w:t>
      </w:r>
      <w:r w:rsidR="00FA6566" w:rsidRPr="00FA6566">
        <w:rPr>
          <w:rFonts w:ascii="Times New Roman" w:hAnsi="Times New Roman" w:cs="Times New Roman"/>
          <w:sz w:val="24"/>
          <w:szCs w:val="24"/>
        </w:rPr>
        <w:t xml:space="preserve"> </w:t>
      </w:r>
      <w:r w:rsidR="00FA6566">
        <w:rPr>
          <w:rFonts w:ascii="Times New Roman" w:hAnsi="Times New Roman" w:cs="Times New Roman"/>
          <w:sz w:val="24"/>
          <w:szCs w:val="24"/>
        </w:rPr>
        <w:t>4X</w:t>
      </w:r>
      <w:r w:rsidR="00FA6566" w:rsidRPr="00767F0A">
        <w:rPr>
          <w:rFonts w:ascii="Times New Roman" w:hAnsi="Times New Roman" w:cs="Times New Roman"/>
          <w:sz w:val="24"/>
          <w:szCs w:val="24"/>
        </w:rPr>
        <w:t>10</w:t>
      </w:r>
      <w:r w:rsidR="00FA6566">
        <w:rPr>
          <w:rFonts w:ascii="Times New Roman" w:hAnsi="Times New Roman" w:cs="Times New Roman"/>
          <w:sz w:val="24"/>
          <w:szCs w:val="24"/>
          <w:vertAlign w:val="superscript"/>
        </w:rPr>
        <w:t>-9</w:t>
      </w:r>
      <w:r w:rsidR="00FA6566" w:rsidRPr="00FA6566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FA6566" w:rsidRPr="00767F0A">
        <w:rPr>
          <w:rFonts w:ascii="Times New Roman" w:hAnsi="Times New Roman" w:cs="Times New Roman"/>
          <w:sz w:val="24"/>
          <w:szCs w:val="24"/>
        </w:rPr>
        <w:t>N</w:t>
      </w:r>
      <w:r w:rsidR="00FA6566">
        <w:rPr>
          <w:rFonts w:ascii="Times New Roman" w:hAnsi="Times New Roman" w:cs="Times New Roman"/>
          <w:sz w:val="24"/>
          <w:szCs w:val="24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FA6566">
        <w:rPr>
          <w:rFonts w:ascii="Times New Roman" w:hAnsi="Times New Roman" w:cs="Times New Roman"/>
          <w:sz w:val="24"/>
          <w:szCs w:val="24"/>
        </w:rPr>
        <w:t xml:space="preserve">   d) 4X</w:t>
      </w:r>
      <w:r w:rsidR="00FA6566" w:rsidRPr="00767F0A">
        <w:rPr>
          <w:rFonts w:ascii="Times New Roman" w:hAnsi="Times New Roman" w:cs="Times New Roman"/>
          <w:sz w:val="24"/>
          <w:szCs w:val="24"/>
        </w:rPr>
        <w:t>10</w:t>
      </w:r>
      <w:r w:rsidR="00FA6566">
        <w:rPr>
          <w:rFonts w:ascii="Times New Roman" w:hAnsi="Times New Roman" w:cs="Times New Roman"/>
          <w:sz w:val="24"/>
          <w:szCs w:val="24"/>
          <w:vertAlign w:val="superscript"/>
        </w:rPr>
        <w:t>-7</w:t>
      </w:r>
      <w:r w:rsidR="00FA6566" w:rsidRPr="00FA6566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FA6566" w:rsidRPr="00767F0A">
        <w:rPr>
          <w:rFonts w:ascii="Times New Roman" w:hAnsi="Times New Roman" w:cs="Times New Roman"/>
          <w:sz w:val="24"/>
          <w:szCs w:val="24"/>
        </w:rPr>
        <w:t>N</w:t>
      </w:r>
      <w:r w:rsidR="00FA6566">
        <w:rPr>
          <w:rFonts w:ascii="Times New Roman" w:hAnsi="Times New Roman" w:cs="Times New Roman"/>
          <w:sz w:val="24"/>
          <w:szCs w:val="24"/>
        </w:rPr>
        <w:t xml:space="preserve">m   </w:t>
      </w:r>
      <w:r w:rsidR="00767F0A">
        <w:rPr>
          <w:rFonts w:ascii="Times New Roman" w:hAnsi="Times New Roman" w:cs="Times New Roman"/>
          <w:sz w:val="24"/>
          <w:szCs w:val="24"/>
        </w:rPr>
        <w:tab/>
      </w:r>
    </w:p>
    <w:p w14:paraId="67DB0049" w14:textId="2E4C2628" w:rsidR="00157BD1" w:rsidRDefault="00157BD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2350EF">
        <w:rPr>
          <w:noProof/>
        </w:rPr>
        <w:drawing>
          <wp:anchor distT="0" distB="0" distL="114300" distR="114300" simplePos="0" relativeHeight="251668480" behindDoc="1" locked="0" layoutInCell="1" allowOverlap="1" wp14:anchorId="7B033DBF" wp14:editId="389F30C3">
            <wp:simplePos x="0" y="0"/>
            <wp:positionH relativeFrom="column">
              <wp:posOffset>4864735</wp:posOffset>
            </wp:positionH>
            <wp:positionV relativeFrom="paragraph">
              <wp:posOffset>133985</wp:posOffset>
            </wp:positionV>
            <wp:extent cx="791845" cy="970280"/>
            <wp:effectExtent l="6033" t="0" r="0" b="0"/>
            <wp:wrapTight wrapText="bothSides">
              <wp:wrapPolygon edited="0">
                <wp:start x="21435" y="-134"/>
                <wp:lineTo x="650" y="-134"/>
                <wp:lineTo x="650" y="21070"/>
                <wp:lineTo x="21435" y="21070"/>
                <wp:lineTo x="21435" y="-134"/>
              </wp:wrapPolygon>
            </wp:wrapTight>
            <wp:docPr id="20807155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715548" name="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86" t="36608" r="28724" b="44428"/>
                    <a:stretch/>
                  </pic:blipFill>
                  <pic:spPr bwMode="auto">
                    <a:xfrm rot="16200000">
                      <a:off x="0" y="0"/>
                      <a:ext cx="791845" cy="970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2945BD" w14:textId="77777777" w:rsidR="00157BD1" w:rsidRDefault="00BB126E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767F0A">
        <w:rPr>
          <w:rFonts w:ascii="Times New Roman" w:hAnsi="Times New Roman" w:cs="Times New Roman"/>
          <w:sz w:val="24"/>
          <w:szCs w:val="24"/>
        </w:rPr>
        <w:t xml:space="preserve"> 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A square surface of side </w:t>
      </w:r>
      <w:r w:rsidR="007D73F2">
        <w:rPr>
          <w:rFonts w:ascii="Times New Roman" w:hAnsi="Times New Roman" w:cs="Times New Roman"/>
          <w:sz w:val="24"/>
          <w:szCs w:val="24"/>
        </w:rPr>
        <w:t>L metre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in the </w:t>
      </w:r>
      <w:r w:rsidR="007D73F2">
        <w:rPr>
          <w:rFonts w:ascii="Times New Roman" w:hAnsi="Times New Roman" w:cs="Times New Roman"/>
          <w:sz w:val="24"/>
          <w:szCs w:val="24"/>
        </w:rPr>
        <w:t>p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lane of the paper is placed in a </w:t>
      </w:r>
      <w:r w:rsidR="00157BD1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40272275" w14:textId="2A440809" w:rsidR="00157BD1" w:rsidRDefault="00157BD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uniform electric field </w:t>
      </w:r>
      <w:r w:rsidR="007D73F2">
        <w:rPr>
          <w:rFonts w:ascii="Times New Roman" w:hAnsi="Times New Roman" w:cs="Times New Roman"/>
          <w:sz w:val="24"/>
          <w:szCs w:val="24"/>
        </w:rPr>
        <w:t>E (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volt </w:t>
      </w:r>
      <w:r w:rsidR="007D73F2">
        <w:rPr>
          <w:rFonts w:ascii="Times New Roman" w:hAnsi="Times New Roman" w:cs="Times New Roman"/>
          <w:sz w:val="24"/>
          <w:szCs w:val="24"/>
        </w:rPr>
        <w:t>/</w:t>
      </w:r>
      <w:r w:rsidR="00767F0A" w:rsidRPr="00767F0A">
        <w:rPr>
          <w:rFonts w:ascii="Times New Roman" w:hAnsi="Times New Roman" w:cs="Times New Roman"/>
          <w:sz w:val="24"/>
          <w:szCs w:val="24"/>
        </w:rPr>
        <w:t>metre</w:t>
      </w:r>
      <w:r w:rsidR="007D73F2">
        <w:rPr>
          <w:rFonts w:ascii="Times New Roman" w:hAnsi="Times New Roman" w:cs="Times New Roman"/>
          <w:sz w:val="24"/>
          <w:szCs w:val="24"/>
        </w:rPr>
        <w:t>)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acting along the same plane at </w:t>
      </w:r>
    </w:p>
    <w:p w14:paraId="44D2F93D" w14:textId="21296AA2" w:rsidR="00157BD1" w:rsidRDefault="00157BD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an angle </w:t>
      </w:r>
      <w:r w:rsidR="007D73F2">
        <w:rPr>
          <w:rFonts w:ascii="Times New Roman" w:hAnsi="Times New Roman" w:cs="Times New Roman"/>
          <w:sz w:val="24"/>
          <w:szCs w:val="24"/>
        </w:rPr>
        <w:t>θ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with the horizontal side</w:t>
      </w:r>
      <w:r w:rsidR="007D73F2">
        <w:rPr>
          <w:rFonts w:ascii="Times New Roman" w:hAnsi="Times New Roman" w:cs="Times New Roman"/>
          <w:sz w:val="24"/>
          <w:szCs w:val="24"/>
        </w:rPr>
        <w:t xml:space="preserve"> of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the square as shown in the </w:t>
      </w:r>
    </w:p>
    <w:p w14:paraId="3BA546B9" w14:textId="576E5E21" w:rsidR="007D73F2" w:rsidRDefault="00157BD1" w:rsidP="00140F65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767F0A" w:rsidRPr="00767F0A">
        <w:rPr>
          <w:rFonts w:ascii="Times New Roman" w:hAnsi="Times New Roman" w:cs="Times New Roman"/>
          <w:sz w:val="24"/>
          <w:szCs w:val="24"/>
        </w:rPr>
        <w:t>figure</w:t>
      </w:r>
      <w:r w:rsidR="007D73F2">
        <w:rPr>
          <w:rFonts w:ascii="Times New Roman" w:hAnsi="Times New Roman" w:cs="Times New Roman"/>
          <w:sz w:val="24"/>
          <w:szCs w:val="24"/>
        </w:rPr>
        <w:t>.</w:t>
      </w:r>
      <w:r w:rsidR="00FF7F8F">
        <w:rPr>
          <w:rFonts w:ascii="Times New Roman" w:hAnsi="Times New Roman" w:cs="Times New Roman"/>
          <w:sz w:val="24"/>
          <w:szCs w:val="24"/>
        </w:rPr>
        <w:t xml:space="preserve"> </w:t>
      </w:r>
      <w:r w:rsidR="007D73F2">
        <w:rPr>
          <w:rFonts w:ascii="Times New Roman" w:hAnsi="Times New Roman" w:cs="Times New Roman"/>
          <w:sz w:val="24"/>
          <w:szCs w:val="24"/>
        </w:rPr>
        <w:t>T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he electric flux linked to the surface in units of </w:t>
      </w:r>
      <w:r w:rsidR="007D73F2">
        <w:rPr>
          <w:rFonts w:ascii="Times New Roman" w:hAnsi="Times New Roman" w:cs="Times New Roman"/>
          <w:sz w:val="24"/>
          <w:szCs w:val="24"/>
        </w:rPr>
        <w:t>Vm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is</w:t>
      </w:r>
      <w:r w:rsidR="00FF7F8F">
        <w:rPr>
          <w:rFonts w:ascii="Times New Roman" w:hAnsi="Times New Roman" w:cs="Times New Roman"/>
          <w:sz w:val="24"/>
          <w:szCs w:val="24"/>
        </w:rPr>
        <w:t xml:space="preserve">         </w:t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(1)</w:t>
      </w:r>
    </w:p>
    <w:p w14:paraId="2E619BD7" w14:textId="5401EB41" w:rsidR="00BB126E" w:rsidRDefault="00157BD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a</w:t>
      </w:r>
      <w:r w:rsidR="007D73F2">
        <w:rPr>
          <w:rFonts w:ascii="Times New Roman" w:hAnsi="Times New Roman" w:cs="Times New Roman"/>
          <w:sz w:val="24"/>
          <w:szCs w:val="24"/>
        </w:rPr>
        <w:t>)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</w:t>
      </w:r>
      <w:r w:rsidR="007D73F2">
        <w:rPr>
          <w:rFonts w:ascii="Times New Roman" w:hAnsi="Times New Roman" w:cs="Times New Roman"/>
          <w:sz w:val="24"/>
          <w:szCs w:val="24"/>
        </w:rPr>
        <w:t>EL</w:t>
      </w:r>
      <w:r w:rsidR="007D73F2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7D73F2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7D73F2">
        <w:rPr>
          <w:rFonts w:ascii="Times New Roman" w:hAnsi="Times New Roman" w:cs="Times New Roman"/>
          <w:sz w:val="24"/>
          <w:szCs w:val="24"/>
        </w:rPr>
        <w:t xml:space="preserve"> b) 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</w:t>
      </w:r>
      <w:r w:rsidR="007D73F2">
        <w:rPr>
          <w:rFonts w:ascii="Times New Roman" w:hAnsi="Times New Roman" w:cs="Times New Roman"/>
          <w:sz w:val="24"/>
          <w:szCs w:val="24"/>
        </w:rPr>
        <w:t>EL</w:t>
      </w:r>
      <w:r w:rsidR="007D73F2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7D73F2">
        <w:rPr>
          <w:rFonts w:ascii="Times New Roman" w:hAnsi="Times New Roman" w:cs="Times New Roman"/>
          <w:sz w:val="24"/>
          <w:szCs w:val="24"/>
        </w:rPr>
        <w:t xml:space="preserve"> cosθ    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7D73F2">
        <w:rPr>
          <w:rFonts w:ascii="Times New Roman" w:hAnsi="Times New Roman" w:cs="Times New Roman"/>
          <w:sz w:val="24"/>
          <w:szCs w:val="24"/>
        </w:rPr>
        <w:t xml:space="preserve">  c) EL</w:t>
      </w:r>
      <w:r w:rsidR="007D73F2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7D73F2">
        <w:rPr>
          <w:rFonts w:ascii="Times New Roman" w:hAnsi="Times New Roman" w:cs="Times New Roman"/>
          <w:sz w:val="24"/>
          <w:szCs w:val="24"/>
        </w:rPr>
        <w:t xml:space="preserve"> sin θ 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7D73F2">
        <w:rPr>
          <w:rFonts w:ascii="Times New Roman" w:hAnsi="Times New Roman" w:cs="Times New Roman"/>
          <w:sz w:val="24"/>
          <w:szCs w:val="24"/>
        </w:rPr>
        <w:t xml:space="preserve">      </w:t>
      </w:r>
      <w:r w:rsidR="00767F0A" w:rsidRPr="00767F0A">
        <w:rPr>
          <w:rFonts w:ascii="Times New Roman" w:hAnsi="Times New Roman" w:cs="Times New Roman"/>
          <w:sz w:val="24"/>
          <w:szCs w:val="24"/>
        </w:rPr>
        <w:t>d</w:t>
      </w:r>
      <w:r w:rsidR="007D73F2">
        <w:rPr>
          <w:rFonts w:ascii="Times New Roman" w:hAnsi="Times New Roman" w:cs="Times New Roman"/>
          <w:sz w:val="24"/>
          <w:szCs w:val="24"/>
        </w:rPr>
        <w:t>)</w:t>
      </w:r>
      <w:r w:rsidR="00767F0A" w:rsidRPr="00767F0A">
        <w:rPr>
          <w:rFonts w:ascii="Times New Roman" w:hAnsi="Times New Roman" w:cs="Times New Roman"/>
          <w:sz w:val="24"/>
          <w:szCs w:val="24"/>
        </w:rPr>
        <w:t xml:space="preserve"> zero</w:t>
      </w:r>
    </w:p>
    <w:p w14:paraId="6FDB60A1" w14:textId="77777777" w:rsidR="00FF7F8F" w:rsidRDefault="00FF7F8F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4236C699" w14:textId="149A9DFF" w:rsidR="00FF7F8F" w:rsidRDefault="00BB126E" w:rsidP="00FF7F8F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FF7F8F">
        <w:rPr>
          <w:rFonts w:ascii="Times New Roman" w:hAnsi="Times New Roman" w:cs="Times New Roman"/>
          <w:bCs/>
          <w:sz w:val="24"/>
          <w:szCs w:val="24"/>
        </w:rPr>
        <w:t xml:space="preserve">A dipole is placed parallel to the electric field. If W is the work done in rotating the dipole    </w:t>
      </w:r>
    </w:p>
    <w:p w14:paraId="4A6DC3E2" w14:textId="77777777" w:rsidR="00FF7F8F" w:rsidRDefault="00FF7F8F" w:rsidP="00FF7F8F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by 60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0</w:t>
      </w:r>
      <w:r>
        <w:rPr>
          <w:rFonts w:ascii="Times New Roman" w:hAnsi="Times New Roman" w:cs="Times New Roman"/>
          <w:bCs/>
          <w:sz w:val="24"/>
          <w:szCs w:val="24"/>
        </w:rPr>
        <w:t>, then work done in rotating it by 180</w:t>
      </w:r>
      <w:r>
        <w:rPr>
          <w:rFonts w:ascii="Times New Roman" w:hAnsi="Times New Roman" w:cs="Times New Roman"/>
          <w:bCs/>
          <w:sz w:val="24"/>
          <w:szCs w:val="24"/>
          <w:vertAlign w:val="superscript"/>
        </w:rPr>
        <w:t>0</w:t>
      </w:r>
      <w:r>
        <w:rPr>
          <w:rFonts w:ascii="Times New Roman" w:hAnsi="Times New Roman" w:cs="Times New Roman"/>
          <w:bCs/>
          <w:sz w:val="24"/>
          <w:szCs w:val="24"/>
        </w:rPr>
        <w:t xml:space="preserve"> is                                                   </w:t>
      </w:r>
      <w:r w:rsidRPr="00FF7F8F">
        <w:rPr>
          <w:rFonts w:ascii="Times New Roman" w:hAnsi="Times New Roman" w:cs="Times New Roman"/>
          <w:b/>
          <w:bCs/>
          <w:sz w:val="24"/>
          <w:szCs w:val="24"/>
        </w:rPr>
        <w:t>(1)</w:t>
      </w:r>
    </w:p>
    <w:p w14:paraId="700088F2" w14:textId="77777777" w:rsidR="00FF7F8F" w:rsidRPr="00966000" w:rsidRDefault="00FF7F8F" w:rsidP="00FF7F8F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a) 2W                     b) 3W                  c) 4W                  d) W/2 </w:t>
      </w:r>
    </w:p>
    <w:p w14:paraId="314EA855" w14:textId="6D27A371" w:rsidR="00157BD1" w:rsidRDefault="000B1070" w:rsidP="00157BD1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4B62668" wp14:editId="49D9CBA9">
                <wp:simplePos x="0" y="0"/>
                <wp:positionH relativeFrom="column">
                  <wp:posOffset>2551817</wp:posOffset>
                </wp:positionH>
                <wp:positionV relativeFrom="paragraph">
                  <wp:posOffset>252453</wp:posOffset>
                </wp:positionV>
                <wp:extent cx="500932" cy="381663"/>
                <wp:effectExtent l="0" t="0" r="0" b="0"/>
                <wp:wrapNone/>
                <wp:docPr id="1604007673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932" cy="3816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10CD2A" w14:textId="2D66599C" w:rsidR="000B1070" w:rsidRDefault="000B1070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4B62668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200.95pt;margin-top:19.9pt;width:39.45pt;height:30.0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" filled="f" stroked="f" strokeweight=".5pt">
                <v:textbox>
                  <w:txbxContent>
                    <w:p w14:paraId="6410CD2A" w14:textId="2D66599C" w:rsidR="000B1070" w:rsidRDefault="000B1070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14:paraId="49FECE64" w14:textId="77777777" w:rsidR="00804130" w:rsidRDefault="00F76F0D" w:rsidP="00804130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6. An electron initially at rest, is accelerated through a potential difference of 200V, so that it </w:t>
      </w:r>
      <w:r w:rsidR="00804130">
        <w:rPr>
          <w:rFonts w:ascii="Times New Roman" w:hAnsi="Times New Roman" w:cs="Times New Roman"/>
          <w:bCs/>
          <w:sz w:val="24"/>
          <w:szCs w:val="24"/>
        </w:rPr>
        <w:t xml:space="preserve">   </w:t>
      </w:r>
    </w:p>
    <w:p w14:paraId="1819C69D" w14:textId="3769F228" w:rsidR="00F76F0D" w:rsidRDefault="00804130" w:rsidP="00804130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</w:t>
      </w:r>
      <w:r w:rsidR="00F76F0D">
        <w:rPr>
          <w:rFonts w:ascii="Times New Roman" w:hAnsi="Times New Roman" w:cs="Times New Roman"/>
          <w:bCs/>
          <w:sz w:val="24"/>
          <w:szCs w:val="24"/>
        </w:rPr>
        <w:t>acquires a velocity 8.4 X 10</w:t>
      </w:r>
      <w:r w:rsidR="00F76F0D">
        <w:rPr>
          <w:rFonts w:ascii="Times New Roman" w:hAnsi="Times New Roman" w:cs="Times New Roman"/>
          <w:bCs/>
          <w:sz w:val="24"/>
          <w:szCs w:val="24"/>
          <w:vertAlign w:val="superscript"/>
        </w:rPr>
        <w:t>6</w:t>
      </w:r>
      <w:r w:rsidR="00F76F0D">
        <w:rPr>
          <w:rFonts w:ascii="Times New Roman" w:hAnsi="Times New Roman" w:cs="Times New Roman"/>
          <w:bCs/>
          <w:sz w:val="24"/>
          <w:szCs w:val="24"/>
        </w:rPr>
        <w:t xml:space="preserve">m/s. </w:t>
      </w:r>
      <w:r w:rsidR="00206D03">
        <w:rPr>
          <w:rFonts w:ascii="Times New Roman" w:hAnsi="Times New Roman" w:cs="Times New Roman"/>
          <w:bCs/>
          <w:sz w:val="24"/>
          <w:szCs w:val="24"/>
        </w:rPr>
        <w:t>T</w:t>
      </w:r>
      <w:r w:rsidR="00F76F0D">
        <w:rPr>
          <w:rFonts w:ascii="Times New Roman" w:hAnsi="Times New Roman" w:cs="Times New Roman"/>
          <w:bCs/>
          <w:sz w:val="24"/>
          <w:szCs w:val="24"/>
        </w:rPr>
        <w:t>he value of e/m of the electron will be</w:t>
      </w:r>
      <w:r w:rsidR="00FF7F8F">
        <w:rPr>
          <w:rFonts w:ascii="Times New Roman" w:hAnsi="Times New Roman" w:cs="Times New Roman"/>
          <w:bCs/>
          <w:sz w:val="24"/>
          <w:szCs w:val="24"/>
        </w:rPr>
        <w:t xml:space="preserve">           </w:t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(1)</w:t>
      </w:r>
    </w:p>
    <w:p w14:paraId="6D546C12" w14:textId="1481C2DC" w:rsidR="00F76F0D" w:rsidRDefault="00804130" w:rsidP="00034F19">
      <w:pPr>
        <w:rPr>
          <w:rFonts w:ascii="Times New Roman" w:hAnsi="Times New Roman" w:cs="Times New Roman"/>
          <w:bCs/>
          <w:sz w:val="24"/>
          <w:szCs w:val="24"/>
          <w:vertAlign w:val="superscript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</w:t>
      </w:r>
      <w:r w:rsidR="00F76F0D">
        <w:rPr>
          <w:rFonts w:ascii="Times New Roman" w:hAnsi="Times New Roman" w:cs="Times New Roman"/>
          <w:bCs/>
          <w:sz w:val="24"/>
          <w:szCs w:val="24"/>
        </w:rPr>
        <w:t>a) 1.76 X 10</w:t>
      </w:r>
      <w:r w:rsidR="00F76F0D">
        <w:rPr>
          <w:rFonts w:ascii="Times New Roman" w:hAnsi="Times New Roman" w:cs="Times New Roman"/>
          <w:bCs/>
          <w:sz w:val="24"/>
          <w:szCs w:val="24"/>
          <w:vertAlign w:val="superscript"/>
        </w:rPr>
        <w:t xml:space="preserve">11 </w:t>
      </w:r>
      <w:r w:rsidR="00F76F0D">
        <w:rPr>
          <w:rFonts w:ascii="Times New Roman" w:hAnsi="Times New Roman" w:cs="Times New Roman"/>
          <w:bCs/>
          <w:sz w:val="24"/>
          <w:szCs w:val="24"/>
        </w:rPr>
        <w:t xml:space="preserve">C/kg         </w:t>
      </w:r>
      <w:r w:rsidR="00F76F0D">
        <w:rPr>
          <w:rFonts w:ascii="Times New Roman" w:hAnsi="Times New Roman" w:cs="Times New Roman"/>
          <w:bCs/>
          <w:sz w:val="24"/>
          <w:szCs w:val="24"/>
        </w:rPr>
        <w:tab/>
      </w:r>
      <w:r w:rsidR="00F76F0D">
        <w:rPr>
          <w:rFonts w:ascii="Times New Roman" w:hAnsi="Times New Roman" w:cs="Times New Roman"/>
          <w:bCs/>
          <w:sz w:val="24"/>
          <w:szCs w:val="24"/>
        </w:rPr>
        <w:tab/>
      </w:r>
      <w:r w:rsidR="00F76F0D"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</w:t>
      </w:r>
      <w:r w:rsidR="00F76F0D">
        <w:rPr>
          <w:rFonts w:ascii="Times New Roman" w:hAnsi="Times New Roman" w:cs="Times New Roman"/>
          <w:bCs/>
          <w:sz w:val="24"/>
          <w:szCs w:val="24"/>
        </w:rPr>
        <w:t xml:space="preserve">   b) 2.76 X 10</w:t>
      </w:r>
      <w:r w:rsidR="00F76F0D">
        <w:rPr>
          <w:rFonts w:ascii="Times New Roman" w:hAnsi="Times New Roman" w:cs="Times New Roman"/>
          <w:bCs/>
          <w:sz w:val="24"/>
          <w:szCs w:val="24"/>
          <w:vertAlign w:val="superscript"/>
        </w:rPr>
        <w:t xml:space="preserve">12 </w:t>
      </w:r>
      <w:r w:rsidR="00F76F0D" w:rsidRPr="00F76F0D">
        <w:rPr>
          <w:rFonts w:ascii="Times New Roman" w:hAnsi="Times New Roman" w:cs="Times New Roman"/>
          <w:bCs/>
          <w:sz w:val="24"/>
          <w:szCs w:val="24"/>
        </w:rPr>
        <w:t>C/kg</w:t>
      </w:r>
      <w:r w:rsidR="00F76F0D">
        <w:rPr>
          <w:rFonts w:ascii="Times New Roman" w:hAnsi="Times New Roman" w:cs="Times New Roman"/>
          <w:bCs/>
          <w:sz w:val="24"/>
          <w:szCs w:val="24"/>
          <w:vertAlign w:val="superscript"/>
        </w:rPr>
        <w:t xml:space="preserve">  </w:t>
      </w:r>
    </w:p>
    <w:p w14:paraId="69300932" w14:textId="72DDA8C4" w:rsidR="00804130" w:rsidRDefault="00804130" w:rsidP="00034F19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</w:t>
      </w:r>
      <w:r w:rsidR="00F76F0D">
        <w:rPr>
          <w:rFonts w:ascii="Times New Roman" w:hAnsi="Times New Roman" w:cs="Times New Roman"/>
          <w:bCs/>
          <w:sz w:val="24"/>
          <w:szCs w:val="24"/>
        </w:rPr>
        <w:t>c) 0.76 X 10</w:t>
      </w:r>
      <w:r w:rsidR="00F76F0D">
        <w:rPr>
          <w:rFonts w:ascii="Times New Roman" w:hAnsi="Times New Roman" w:cs="Times New Roman"/>
          <w:bCs/>
          <w:sz w:val="24"/>
          <w:szCs w:val="24"/>
          <w:vertAlign w:val="superscript"/>
        </w:rPr>
        <w:t xml:space="preserve">12 </w:t>
      </w:r>
      <w:r w:rsidR="00F76F0D" w:rsidRPr="00F76F0D">
        <w:rPr>
          <w:rFonts w:ascii="Times New Roman" w:hAnsi="Times New Roman" w:cs="Times New Roman"/>
          <w:bCs/>
          <w:sz w:val="24"/>
          <w:szCs w:val="24"/>
        </w:rPr>
        <w:t>C/kg</w:t>
      </w:r>
      <w:r w:rsidR="00F76F0D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F76F0D">
        <w:rPr>
          <w:rFonts w:ascii="Times New Roman" w:hAnsi="Times New Roman" w:cs="Times New Roman"/>
          <w:bCs/>
          <w:sz w:val="24"/>
          <w:szCs w:val="24"/>
        </w:rPr>
        <w:tab/>
      </w:r>
      <w:r w:rsidR="00F76F0D">
        <w:rPr>
          <w:rFonts w:ascii="Times New Roman" w:hAnsi="Times New Roman" w:cs="Times New Roman"/>
          <w:bCs/>
          <w:sz w:val="24"/>
          <w:szCs w:val="24"/>
        </w:rPr>
        <w:tab/>
      </w:r>
      <w:r w:rsidR="00F76F0D">
        <w:rPr>
          <w:rFonts w:ascii="Times New Roman" w:hAnsi="Times New Roman" w:cs="Times New Roman"/>
          <w:bCs/>
          <w:sz w:val="24"/>
          <w:szCs w:val="24"/>
        </w:rPr>
        <w:tab/>
      </w:r>
      <w:r w:rsidR="00F76F0D">
        <w:rPr>
          <w:rFonts w:ascii="Times New Roman" w:hAnsi="Times New Roman" w:cs="Times New Roman"/>
          <w:bCs/>
          <w:sz w:val="24"/>
          <w:szCs w:val="24"/>
        </w:rPr>
        <w:tab/>
        <w:t xml:space="preserve">   d) 3.76 X 10</w:t>
      </w:r>
      <w:r w:rsidR="00F76F0D">
        <w:rPr>
          <w:rFonts w:ascii="Times New Roman" w:hAnsi="Times New Roman" w:cs="Times New Roman"/>
          <w:bCs/>
          <w:sz w:val="24"/>
          <w:szCs w:val="24"/>
          <w:vertAlign w:val="superscript"/>
        </w:rPr>
        <w:t xml:space="preserve">12 </w:t>
      </w:r>
      <w:r w:rsidR="00F76F0D" w:rsidRPr="00F76F0D">
        <w:rPr>
          <w:rFonts w:ascii="Times New Roman" w:hAnsi="Times New Roman" w:cs="Times New Roman"/>
          <w:bCs/>
          <w:sz w:val="24"/>
          <w:szCs w:val="24"/>
        </w:rPr>
        <w:t>C/kg</w:t>
      </w:r>
    </w:p>
    <w:p w14:paraId="71CFBCAB" w14:textId="77777777" w:rsidR="00FF7F8F" w:rsidRDefault="00966000" w:rsidP="00FF7F8F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7. </w:t>
      </w:r>
      <w:r w:rsidR="00FF7F8F">
        <w:rPr>
          <w:rFonts w:ascii="Times New Roman" w:hAnsi="Times New Roman" w:cs="Times New Roman"/>
          <w:sz w:val="24"/>
          <w:szCs w:val="24"/>
        </w:rPr>
        <w:t xml:space="preserve">There are four point charges +q, -q, +q and -q placed at the corners A,B,C and D    </w:t>
      </w:r>
    </w:p>
    <w:p w14:paraId="4985CFB3" w14:textId="3CD10421" w:rsidR="00FF7F8F" w:rsidRDefault="00FF7F8F" w:rsidP="00FF7F8F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1493">
        <w:rPr>
          <w:noProof/>
        </w:rPr>
        <w:drawing>
          <wp:anchor distT="0" distB="0" distL="114300" distR="114300" simplePos="0" relativeHeight="251672576" behindDoc="1" locked="0" layoutInCell="1" allowOverlap="1" wp14:anchorId="23EA94B5" wp14:editId="0D56D794">
            <wp:simplePos x="0" y="0"/>
            <wp:positionH relativeFrom="margin">
              <wp:posOffset>4992563</wp:posOffset>
            </wp:positionH>
            <wp:positionV relativeFrom="paragraph">
              <wp:posOffset>7896</wp:posOffset>
            </wp:positionV>
            <wp:extent cx="1033145" cy="850265"/>
            <wp:effectExtent l="0" t="0" r="0" b="6985"/>
            <wp:wrapTight wrapText="bothSides">
              <wp:wrapPolygon edited="0">
                <wp:start x="0" y="0"/>
                <wp:lineTo x="0" y="21294"/>
                <wp:lineTo x="21109" y="21294"/>
                <wp:lineTo x="21109" y="0"/>
                <wp:lineTo x="0" y="0"/>
              </wp:wrapPolygon>
            </wp:wrapTight>
            <wp:docPr id="8821271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127132" name="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29" t="33069" r="34887" b="54126"/>
                    <a:stretch/>
                  </pic:blipFill>
                  <pic:spPr bwMode="auto">
                    <a:xfrm>
                      <a:off x="0" y="0"/>
                      <a:ext cx="1033145" cy="850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    respectively of a square of side a. </w:t>
      </w:r>
      <w:r w:rsidR="00F55D41">
        <w:rPr>
          <w:rFonts w:ascii="Times New Roman" w:hAnsi="Times New Roman" w:cs="Times New Roman"/>
          <w:sz w:val="24"/>
          <w:szCs w:val="24"/>
        </w:rPr>
        <w:t>T</w:t>
      </w:r>
      <w:r>
        <w:rPr>
          <w:rFonts w:ascii="Times New Roman" w:hAnsi="Times New Roman" w:cs="Times New Roman"/>
          <w:sz w:val="24"/>
          <w:szCs w:val="24"/>
        </w:rPr>
        <w:t xml:space="preserve">he potential energy of the system </w:t>
      </w:r>
    </w:p>
    <w:p w14:paraId="2D7DEF4E" w14:textId="77777777" w:rsidR="00FF7F8F" w:rsidRDefault="00FF7F8F" w:rsidP="00FF7F8F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is k times                                                                                              </w:t>
      </w:r>
      <w:r w:rsidRPr="00FF7F8F">
        <w:rPr>
          <w:rFonts w:ascii="Times New Roman" w:hAnsi="Times New Roman" w:cs="Times New Roman"/>
          <w:b/>
          <w:bCs/>
          <w:sz w:val="24"/>
          <w:szCs w:val="24"/>
        </w:rPr>
        <w:t>(1)</w:t>
      </w:r>
    </w:p>
    <w:p w14:paraId="53523EAE" w14:textId="77777777" w:rsidR="00FF7F8F" w:rsidRPr="00FF7F8F" w:rsidRDefault="00000000" w:rsidP="00FF7F8F">
      <w:pPr>
        <w:pStyle w:val="ListParagraph"/>
        <w:numPr>
          <w:ilvl w:val="0"/>
          <w:numId w:val="1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q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a</m:t>
            </m:r>
          </m:den>
        </m:f>
      </m:oMath>
      <w:r w:rsidR="00FF7F8F">
        <w:rPr>
          <w:rFonts w:ascii="Times New Roman" w:eastAsiaTheme="minorEastAsia" w:hAnsi="Times New Roman" w:cs="Times New Roman"/>
          <w:sz w:val="24"/>
          <w:szCs w:val="24"/>
        </w:rPr>
        <w:t>(-4+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="00FF7F8F">
        <w:rPr>
          <w:rFonts w:ascii="Times New Roman" w:eastAsiaTheme="minorEastAsia" w:hAnsi="Times New Roman" w:cs="Times New Roman"/>
          <w:sz w:val="24"/>
          <w:szCs w:val="24"/>
        </w:rPr>
        <w:t xml:space="preserve"> )            b)</w:t>
      </w:r>
      <w:r w:rsidR="00FF7F8F" w:rsidRPr="00BB126E">
        <w:rPr>
          <w:rFonts w:ascii="Cambria Math" w:hAnsi="Cambria Math" w:cs="Times New Roman"/>
          <w:i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q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2a</m:t>
            </m:r>
          </m:den>
        </m:f>
      </m:oMath>
      <w:r w:rsidR="00FF7F8F">
        <w:rPr>
          <w:rFonts w:ascii="Times New Roman" w:eastAsiaTheme="minorEastAsia" w:hAnsi="Times New Roman" w:cs="Times New Roman"/>
          <w:sz w:val="24"/>
          <w:szCs w:val="24"/>
        </w:rPr>
        <w:t>(-4+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 xml:space="preserve"> )        </m:t>
        </m:r>
      </m:oMath>
      <w:r w:rsidR="00FF7F8F">
        <w:rPr>
          <w:rFonts w:ascii="Times New Roman" w:eastAsiaTheme="minorEastAsia" w:hAnsi="Times New Roman" w:cs="Times New Roman"/>
          <w:sz w:val="24"/>
          <w:szCs w:val="24"/>
        </w:rPr>
        <w:t xml:space="preserve">   c)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4q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a</m:t>
            </m:r>
          </m:den>
        </m:f>
      </m:oMath>
      <w:r w:rsidR="00FF7F8F">
        <w:rPr>
          <w:rFonts w:ascii="Times New Roman" w:eastAsiaTheme="minorEastAsia" w:hAnsi="Times New Roman" w:cs="Times New Roman"/>
          <w:sz w:val="24"/>
          <w:szCs w:val="24"/>
        </w:rPr>
        <w:t xml:space="preserve">          d)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-4</m:t>
                </m:r>
                <m:rad>
                  <m:radPr>
                    <m:degHide m:val="1"/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e>
                </m:ra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q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a</m:t>
            </m:r>
          </m:den>
        </m:f>
      </m:oMath>
    </w:p>
    <w:p w14:paraId="4E6B1CA2" w14:textId="77777777" w:rsidR="00FF7F8F" w:rsidRDefault="00FF7F8F" w:rsidP="00FF7F8F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7AA517D1" w14:textId="77777777" w:rsidR="00FF7F8F" w:rsidRPr="00FF7F8F" w:rsidRDefault="00FF7F8F" w:rsidP="00FF7F8F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0B1287B7" w14:textId="153B6DA8" w:rsidR="00034F19" w:rsidRPr="000574DF" w:rsidRDefault="00034F19" w:rsidP="00FF7F8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4DF">
        <w:rPr>
          <w:rFonts w:ascii="Times New Roman" w:hAnsi="Times New Roman" w:cs="Times New Roman"/>
          <w:b/>
          <w:sz w:val="24"/>
          <w:szCs w:val="24"/>
        </w:rPr>
        <w:t xml:space="preserve">For Questions 8 and 9, two statements are given –one labelled Assertion (A) and other labelled Reason (R). Select the correct answer to these questions from the options as given below. </w:t>
      </w:r>
    </w:p>
    <w:p w14:paraId="60ED3F2F" w14:textId="77777777" w:rsidR="00034F19" w:rsidRPr="000574DF" w:rsidRDefault="00034F19" w:rsidP="0080413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4DF">
        <w:rPr>
          <w:rFonts w:ascii="Times New Roman" w:hAnsi="Times New Roman" w:cs="Times New Roman"/>
          <w:b/>
          <w:sz w:val="24"/>
          <w:szCs w:val="24"/>
        </w:rPr>
        <w:t xml:space="preserve">a) If both Assertion and Reason are true and Reason is correct explanation of Assertion. </w:t>
      </w:r>
    </w:p>
    <w:p w14:paraId="089DE7C3" w14:textId="77777777" w:rsidR="00034F19" w:rsidRPr="000574DF" w:rsidRDefault="00034F19" w:rsidP="0080413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4DF">
        <w:rPr>
          <w:rFonts w:ascii="Times New Roman" w:hAnsi="Times New Roman" w:cs="Times New Roman"/>
          <w:b/>
          <w:sz w:val="24"/>
          <w:szCs w:val="24"/>
        </w:rPr>
        <w:t xml:space="preserve">b) If both Assertion and Reason are true but Reason is not the correct explanation of Assertion. </w:t>
      </w:r>
    </w:p>
    <w:p w14:paraId="2CD0D6B8" w14:textId="77777777" w:rsidR="00034F19" w:rsidRPr="000574DF" w:rsidRDefault="00034F19" w:rsidP="0080413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4DF">
        <w:rPr>
          <w:rFonts w:ascii="Times New Roman" w:hAnsi="Times New Roman" w:cs="Times New Roman"/>
          <w:b/>
          <w:sz w:val="24"/>
          <w:szCs w:val="24"/>
        </w:rPr>
        <w:t xml:space="preserve">c) If Assertion is true but Reason is false. </w:t>
      </w:r>
    </w:p>
    <w:p w14:paraId="62CA1121" w14:textId="77777777" w:rsidR="00034F19" w:rsidRPr="000574DF" w:rsidRDefault="00034F19" w:rsidP="0080413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4DF">
        <w:rPr>
          <w:rFonts w:ascii="Times New Roman" w:hAnsi="Times New Roman" w:cs="Times New Roman"/>
          <w:b/>
          <w:sz w:val="24"/>
          <w:szCs w:val="24"/>
        </w:rPr>
        <w:t xml:space="preserve">d) If both Assertion and Reason are false    </w:t>
      </w:r>
    </w:p>
    <w:p w14:paraId="12CAB0FB" w14:textId="77777777" w:rsidR="009F4C33" w:rsidRDefault="00034F19" w:rsidP="0080413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4DF">
        <w:rPr>
          <w:rFonts w:ascii="Times New Roman" w:hAnsi="Times New Roman" w:cs="Times New Roman"/>
          <w:b/>
          <w:sz w:val="24"/>
          <w:szCs w:val="24"/>
        </w:rPr>
        <w:t xml:space="preserve">e)  If Assertion is false but Reason is true      </w:t>
      </w:r>
    </w:p>
    <w:p w14:paraId="7D001958" w14:textId="100B0BA7" w:rsidR="00034F19" w:rsidRPr="000574DF" w:rsidRDefault="00034F19" w:rsidP="0080413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4DF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</w:p>
    <w:p w14:paraId="2BCBDA06" w14:textId="77777777" w:rsidR="00733C37" w:rsidRDefault="00034F19" w:rsidP="00A77A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0220">
        <w:rPr>
          <w:rFonts w:ascii="Times New Roman" w:hAnsi="Times New Roman" w:cs="Times New Roman"/>
          <w:sz w:val="24"/>
          <w:szCs w:val="24"/>
        </w:rPr>
        <w:t xml:space="preserve">8. </w:t>
      </w:r>
      <w:r w:rsidR="00A77AC9" w:rsidRPr="00A77AC9">
        <w:rPr>
          <w:rFonts w:ascii="Times New Roman" w:hAnsi="Times New Roman" w:cs="Times New Roman"/>
          <w:b/>
          <w:bCs/>
          <w:sz w:val="24"/>
          <w:szCs w:val="24"/>
        </w:rPr>
        <w:t>Assertion (A):</w:t>
      </w:r>
      <w:r w:rsidR="00A77AC9" w:rsidRPr="00A77AC9">
        <w:rPr>
          <w:rFonts w:ascii="Times New Roman" w:hAnsi="Times New Roman" w:cs="Times New Roman"/>
          <w:sz w:val="24"/>
          <w:szCs w:val="24"/>
        </w:rPr>
        <w:t xml:space="preserve"> An electric dipole is in stable equilibrium when placed in a uniform</w:t>
      </w:r>
      <w:r w:rsidR="00A77AC9">
        <w:rPr>
          <w:rFonts w:ascii="Times New Roman" w:hAnsi="Times New Roman" w:cs="Times New Roman"/>
          <w:sz w:val="24"/>
          <w:szCs w:val="24"/>
        </w:rPr>
        <w:t xml:space="preserve">       </w:t>
      </w:r>
      <w:r w:rsidR="00733C37"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458F9DA4" w14:textId="36466DFF" w:rsidR="00A77AC9" w:rsidRPr="00A77AC9" w:rsidRDefault="00733C37" w:rsidP="00A77A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="00A77AC9" w:rsidRPr="00A77AC9">
        <w:rPr>
          <w:rFonts w:ascii="Times New Roman" w:hAnsi="Times New Roman" w:cs="Times New Roman"/>
          <w:sz w:val="24"/>
          <w:szCs w:val="24"/>
        </w:rPr>
        <w:t>electric field with its dipole moment opposite to the field.</w:t>
      </w:r>
    </w:p>
    <w:p w14:paraId="7FAE008A" w14:textId="2CF38BEE" w:rsidR="00733C37" w:rsidRDefault="00733C37" w:rsidP="00A77A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r w:rsidR="00A77AC9" w:rsidRPr="00A77AC9">
        <w:rPr>
          <w:rFonts w:ascii="Times New Roman" w:hAnsi="Times New Roman" w:cs="Times New Roman"/>
          <w:b/>
          <w:bCs/>
          <w:sz w:val="24"/>
          <w:szCs w:val="24"/>
        </w:rPr>
        <w:t>Reason (R):</w:t>
      </w:r>
      <w:r w:rsidR="00A77AC9" w:rsidRPr="00A77AC9">
        <w:rPr>
          <w:rFonts w:ascii="Times New Roman" w:hAnsi="Times New Roman" w:cs="Times New Roman"/>
          <w:sz w:val="24"/>
          <w:szCs w:val="24"/>
        </w:rPr>
        <w:t xml:space="preserve"> No torque acts on an electric dipole when its dipole moment is in a</w:t>
      </w:r>
      <w:r w:rsidR="00A77AC9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806AD9">
        <w:rPr>
          <w:rFonts w:ascii="Times New Roman" w:hAnsi="Times New Roman" w:cs="Times New Roman"/>
          <w:sz w:val="24"/>
          <w:szCs w:val="24"/>
        </w:rPr>
        <w:t xml:space="preserve"> </w:t>
      </w:r>
      <w:r w:rsidR="00A77AC9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5FAEAFBD" w14:textId="31075CD7" w:rsidR="00034F19" w:rsidRDefault="00733C37" w:rsidP="00A77A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2314BE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A77AC9" w:rsidRPr="00A77AC9">
        <w:rPr>
          <w:rFonts w:ascii="Times New Roman" w:hAnsi="Times New Roman" w:cs="Times New Roman"/>
          <w:sz w:val="24"/>
          <w:szCs w:val="24"/>
        </w:rPr>
        <w:t>direction opposite to the field.</w:t>
      </w:r>
      <w:r w:rsidR="00FF7F8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</w:t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(1)</w:t>
      </w:r>
    </w:p>
    <w:p w14:paraId="03FA0D40" w14:textId="77777777" w:rsidR="00733C37" w:rsidRPr="00580220" w:rsidRDefault="00733C37" w:rsidP="00A77A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B279AA1" w14:textId="77777777" w:rsidR="00733C37" w:rsidRDefault="00034F19" w:rsidP="00733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0220">
        <w:rPr>
          <w:rFonts w:ascii="Times New Roman" w:hAnsi="Times New Roman" w:cs="Times New Roman"/>
          <w:sz w:val="24"/>
          <w:szCs w:val="24"/>
        </w:rPr>
        <w:t>9.</w:t>
      </w:r>
      <w:r w:rsidR="00733C37">
        <w:rPr>
          <w:rFonts w:ascii="Times New Roman" w:hAnsi="Times New Roman" w:cs="Times New Roman"/>
          <w:sz w:val="24"/>
          <w:szCs w:val="24"/>
        </w:rPr>
        <w:t xml:space="preserve"> </w:t>
      </w:r>
      <w:r w:rsidR="00733C37" w:rsidRPr="00733C37">
        <w:rPr>
          <w:rFonts w:ascii="Times New Roman" w:hAnsi="Times New Roman" w:cs="Times New Roman"/>
          <w:b/>
          <w:bCs/>
          <w:sz w:val="24"/>
          <w:szCs w:val="24"/>
        </w:rPr>
        <w:t>Assertion (A):</w:t>
      </w:r>
      <w:r w:rsidR="00733C37" w:rsidRPr="00733C37">
        <w:rPr>
          <w:rFonts w:ascii="Times New Roman" w:hAnsi="Times New Roman" w:cs="Times New Roman"/>
          <w:sz w:val="24"/>
          <w:szCs w:val="24"/>
        </w:rPr>
        <w:t xml:space="preserve"> A thin uncharged metallic plate placed in between the two charged</w:t>
      </w:r>
      <w:r w:rsidR="00733C37">
        <w:rPr>
          <w:rFonts w:ascii="Times New Roman" w:hAnsi="Times New Roman" w:cs="Times New Roman"/>
          <w:sz w:val="24"/>
          <w:szCs w:val="24"/>
        </w:rPr>
        <w:t xml:space="preserve"> </w:t>
      </w:r>
      <w:r w:rsidR="00733C37" w:rsidRPr="00733C37">
        <w:rPr>
          <w:rFonts w:ascii="Times New Roman" w:hAnsi="Times New Roman" w:cs="Times New Roman"/>
          <w:sz w:val="24"/>
          <w:szCs w:val="24"/>
        </w:rPr>
        <w:t xml:space="preserve">plates of </w:t>
      </w:r>
      <w:r w:rsidR="00733C37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392867A6" w14:textId="77777777" w:rsidR="00733C37" w:rsidRDefault="00733C37" w:rsidP="00733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733C37">
        <w:rPr>
          <w:rFonts w:ascii="Times New Roman" w:hAnsi="Times New Roman" w:cs="Times New Roman"/>
          <w:sz w:val="24"/>
          <w:szCs w:val="24"/>
        </w:rPr>
        <w:t>a capacitor results in an arrangement equivalent to two capacitors in 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F5F35BE" w14:textId="77777777" w:rsidR="00733C37" w:rsidRDefault="00733C37" w:rsidP="00733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733C37">
        <w:rPr>
          <w:rFonts w:ascii="Times New Roman" w:hAnsi="Times New Roman" w:cs="Times New Roman"/>
          <w:sz w:val="24"/>
          <w:szCs w:val="24"/>
        </w:rPr>
        <w:t xml:space="preserve">series combination. The equivalent capacitance of this combination stays </w:t>
      </w:r>
    </w:p>
    <w:p w14:paraId="237F918F" w14:textId="77777777" w:rsidR="00733C37" w:rsidRDefault="00733C37" w:rsidP="00733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733C37">
        <w:rPr>
          <w:rFonts w:ascii="Times New Roman" w:hAnsi="Times New Roman" w:cs="Times New Roman"/>
          <w:sz w:val="24"/>
          <w:szCs w:val="24"/>
        </w:rPr>
        <w:t>the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3C37">
        <w:rPr>
          <w:rFonts w:ascii="Times New Roman" w:hAnsi="Times New Roman" w:cs="Times New Roman"/>
          <w:sz w:val="24"/>
          <w:szCs w:val="24"/>
        </w:rPr>
        <w:t xml:space="preserve">same irrespective of the position of the metallic plate in between the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ED64046" w14:textId="5D6806F1" w:rsidR="00733C37" w:rsidRPr="00733C37" w:rsidRDefault="00733C37" w:rsidP="00733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733C37">
        <w:rPr>
          <w:rFonts w:ascii="Times New Roman" w:hAnsi="Times New Roman" w:cs="Times New Roman"/>
          <w:sz w:val="24"/>
          <w:szCs w:val="24"/>
        </w:rPr>
        <w:t>plates of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3C37">
        <w:rPr>
          <w:rFonts w:ascii="Times New Roman" w:hAnsi="Times New Roman" w:cs="Times New Roman"/>
          <w:sz w:val="24"/>
          <w:szCs w:val="24"/>
        </w:rPr>
        <w:t>the capacitor.</w:t>
      </w:r>
    </w:p>
    <w:p w14:paraId="4B37A88E" w14:textId="77777777" w:rsidR="00733C37" w:rsidRDefault="00733C37" w:rsidP="00733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</w:t>
      </w:r>
      <w:r w:rsidRPr="00733C37">
        <w:rPr>
          <w:rFonts w:ascii="Times New Roman" w:hAnsi="Times New Roman" w:cs="Times New Roman"/>
          <w:b/>
          <w:bCs/>
          <w:sz w:val="24"/>
          <w:szCs w:val="24"/>
        </w:rPr>
        <w:t>Reason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(R)</w:t>
      </w:r>
      <w:r w:rsidRPr="00733C37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733C37">
        <w:rPr>
          <w:rFonts w:ascii="Times New Roman" w:hAnsi="Times New Roman" w:cs="Times New Roman"/>
          <w:sz w:val="24"/>
          <w:szCs w:val="24"/>
        </w:rPr>
        <w:t xml:space="preserve"> The change in the position of the central metallic plate, results in the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3C37">
        <w:rPr>
          <w:rFonts w:ascii="Times New Roman" w:hAnsi="Times New Roman" w:cs="Times New Roman"/>
          <w:sz w:val="24"/>
          <w:szCs w:val="24"/>
        </w:rPr>
        <w:t xml:space="preserve">decrease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46B52ABF" w14:textId="77777777" w:rsidR="00733C37" w:rsidRDefault="00733C37" w:rsidP="00733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733C37">
        <w:rPr>
          <w:rFonts w:ascii="Times New Roman" w:hAnsi="Times New Roman" w:cs="Times New Roman"/>
          <w:sz w:val="24"/>
          <w:szCs w:val="24"/>
        </w:rPr>
        <w:t>in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3C37">
        <w:rPr>
          <w:rFonts w:ascii="Times New Roman" w:hAnsi="Times New Roman" w:cs="Times New Roman"/>
          <w:sz w:val="24"/>
          <w:szCs w:val="24"/>
        </w:rPr>
        <w:t>plate separation of one capacitor that is compensated by the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3C37">
        <w:rPr>
          <w:rFonts w:ascii="Times New Roman" w:hAnsi="Times New Roman" w:cs="Times New Roman"/>
          <w:sz w:val="24"/>
          <w:szCs w:val="24"/>
        </w:rPr>
        <w:t xml:space="preserve">increase in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2866EAA" w14:textId="331EC593" w:rsidR="00034F19" w:rsidRDefault="00733C37" w:rsidP="00733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733C37">
        <w:rPr>
          <w:rFonts w:ascii="Times New Roman" w:hAnsi="Times New Roman" w:cs="Times New Roman"/>
          <w:sz w:val="24"/>
          <w:szCs w:val="24"/>
        </w:rPr>
        <w:t>plate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3C37">
        <w:rPr>
          <w:rFonts w:ascii="Times New Roman" w:hAnsi="Times New Roman" w:cs="Times New Roman"/>
          <w:sz w:val="24"/>
          <w:szCs w:val="24"/>
        </w:rPr>
        <w:t>separation for the other.</w:t>
      </w:r>
      <w:r w:rsidR="00034F19" w:rsidRPr="00580220">
        <w:rPr>
          <w:rFonts w:ascii="Times New Roman" w:hAnsi="Times New Roman" w:cs="Times New Roman"/>
          <w:sz w:val="24"/>
          <w:szCs w:val="24"/>
        </w:rPr>
        <w:t xml:space="preserve"> </w:t>
      </w:r>
      <w:r w:rsidR="00FF7F8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</w:t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(1)</w:t>
      </w:r>
    </w:p>
    <w:p w14:paraId="3A5057FC" w14:textId="77777777" w:rsidR="00034F19" w:rsidRDefault="00034F19" w:rsidP="00034F19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74C2B6D" w14:textId="77777777" w:rsidR="00034F19" w:rsidRPr="00580220" w:rsidRDefault="00034F19" w:rsidP="00034F19">
      <w:pPr>
        <w:jc w:val="center"/>
        <w:rPr>
          <w:rFonts w:ascii="Times New Roman" w:hAnsi="Times New Roman" w:cs="Times New Roman"/>
          <w:sz w:val="24"/>
          <w:szCs w:val="24"/>
        </w:rPr>
      </w:pPr>
      <w:r w:rsidRPr="00B977F4">
        <w:rPr>
          <w:rFonts w:ascii="Times New Roman" w:hAnsi="Times New Roman" w:cs="Times New Roman"/>
          <w:b/>
          <w:sz w:val="24"/>
          <w:szCs w:val="24"/>
        </w:rPr>
        <w:t xml:space="preserve">SECTION </w:t>
      </w:r>
      <w:r>
        <w:rPr>
          <w:rFonts w:ascii="Times New Roman" w:hAnsi="Times New Roman" w:cs="Times New Roman"/>
          <w:b/>
          <w:sz w:val="24"/>
          <w:szCs w:val="24"/>
        </w:rPr>
        <w:t>B</w:t>
      </w:r>
    </w:p>
    <w:p w14:paraId="47D75F30" w14:textId="77777777" w:rsidR="00804130" w:rsidRDefault="005F0E82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5F0E82">
        <w:rPr>
          <w:noProof/>
        </w:rPr>
        <w:drawing>
          <wp:anchor distT="0" distB="0" distL="114300" distR="114300" simplePos="0" relativeHeight="251663360" behindDoc="1" locked="0" layoutInCell="1" allowOverlap="1" wp14:anchorId="45F68C2C" wp14:editId="4E766C58">
            <wp:simplePos x="0" y="0"/>
            <wp:positionH relativeFrom="column">
              <wp:posOffset>4905716</wp:posOffset>
            </wp:positionH>
            <wp:positionV relativeFrom="paragraph">
              <wp:posOffset>198120</wp:posOffset>
            </wp:positionV>
            <wp:extent cx="1000760" cy="975360"/>
            <wp:effectExtent l="0" t="0" r="8890" b="0"/>
            <wp:wrapTight wrapText="bothSides">
              <wp:wrapPolygon edited="0">
                <wp:start x="0" y="0"/>
                <wp:lineTo x="0" y="21094"/>
                <wp:lineTo x="21381" y="21094"/>
                <wp:lineTo x="21381" y="0"/>
                <wp:lineTo x="0" y="0"/>
              </wp:wrapPolygon>
            </wp:wrapTight>
            <wp:docPr id="18130555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055592" name=""/>
                    <pic:cNvPicPr/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81" t="18659" r="25211" b="58508"/>
                    <a:stretch/>
                  </pic:blipFill>
                  <pic:spPr bwMode="auto">
                    <a:xfrm>
                      <a:off x="0" y="0"/>
                      <a:ext cx="1000760" cy="975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4F19" w:rsidRPr="00580220">
        <w:rPr>
          <w:rFonts w:ascii="Times New Roman" w:hAnsi="Times New Roman" w:cs="Times New Roman"/>
          <w:sz w:val="24"/>
          <w:szCs w:val="24"/>
        </w:rPr>
        <w:t xml:space="preserve">10. </w:t>
      </w:r>
      <w:r w:rsidR="00966000">
        <w:rPr>
          <w:rFonts w:ascii="Times New Roman" w:hAnsi="Times New Roman" w:cs="Times New Roman"/>
          <w:sz w:val="24"/>
          <w:szCs w:val="24"/>
        </w:rPr>
        <w:t xml:space="preserve">The given graph shows the variation of electrostatic potential (V) with 1/r (r being the </w:t>
      </w:r>
      <w:r w:rsidR="00804130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69E0C873" w14:textId="77777777" w:rsidR="00804130" w:rsidRDefault="00804130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966000">
        <w:rPr>
          <w:rFonts w:ascii="Times New Roman" w:hAnsi="Times New Roman" w:cs="Times New Roman"/>
          <w:sz w:val="24"/>
          <w:szCs w:val="24"/>
        </w:rPr>
        <w:t>distance of the field point from the point charge) for to point charges q</w:t>
      </w:r>
      <w:r w:rsidR="00966000">
        <w:rPr>
          <w:rFonts w:ascii="Times New Roman" w:hAnsi="Times New Roman" w:cs="Times New Roman"/>
          <w:sz w:val="24"/>
          <w:szCs w:val="24"/>
        </w:rPr>
        <w:softHyphen/>
      </w:r>
      <w:r w:rsidR="00966000">
        <w:rPr>
          <w:rFonts w:ascii="Times New Roman" w:hAnsi="Times New Roman" w:cs="Times New Roman"/>
          <w:sz w:val="24"/>
          <w:szCs w:val="24"/>
        </w:rPr>
        <w:softHyphen/>
      </w:r>
      <w:r w:rsidR="00966000">
        <w:rPr>
          <w:rFonts w:ascii="Times New Roman" w:hAnsi="Times New Roman" w:cs="Times New Roman"/>
          <w:sz w:val="24"/>
          <w:szCs w:val="24"/>
        </w:rPr>
        <w:softHyphen/>
      </w:r>
      <w:r w:rsidR="00966000">
        <w:rPr>
          <w:rFonts w:ascii="Times New Roman" w:hAnsi="Times New Roman" w:cs="Times New Roman"/>
          <w:sz w:val="24"/>
          <w:szCs w:val="24"/>
          <w:vertAlign w:val="subscript"/>
        </w:rPr>
        <w:softHyphen/>
        <w:t>1</w:t>
      </w:r>
      <w:r w:rsidR="00966000">
        <w:rPr>
          <w:rFonts w:ascii="Times New Roman" w:hAnsi="Times New Roman" w:cs="Times New Roman"/>
          <w:sz w:val="24"/>
          <w:szCs w:val="24"/>
        </w:rPr>
        <w:softHyphen/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1E100DE2" w14:textId="76AD388D" w:rsidR="00966000" w:rsidRDefault="00804130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966000">
        <w:rPr>
          <w:rFonts w:ascii="Times New Roman" w:hAnsi="Times New Roman" w:cs="Times New Roman"/>
          <w:sz w:val="24"/>
          <w:szCs w:val="24"/>
        </w:rPr>
        <w:t>and q</w:t>
      </w:r>
      <w:r w:rsidR="00966000">
        <w:rPr>
          <w:rFonts w:ascii="Times New Roman" w:hAnsi="Times New Roman" w:cs="Times New Roman"/>
          <w:sz w:val="24"/>
          <w:szCs w:val="24"/>
          <w:vertAlign w:val="subscript"/>
        </w:rPr>
        <w:softHyphen/>
        <w:t>2</w:t>
      </w:r>
      <w:r w:rsidR="00966000">
        <w:rPr>
          <w:rFonts w:ascii="Times New Roman" w:hAnsi="Times New Roman" w:cs="Times New Roman"/>
          <w:sz w:val="24"/>
          <w:szCs w:val="24"/>
        </w:rPr>
        <w:softHyphen/>
        <w:t xml:space="preserve"> </w:t>
      </w:r>
    </w:p>
    <w:p w14:paraId="13AB0E89" w14:textId="5BB394A0" w:rsidR="00034F19" w:rsidRDefault="00804130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966000">
        <w:rPr>
          <w:rFonts w:ascii="Times New Roman" w:hAnsi="Times New Roman" w:cs="Times New Roman"/>
          <w:sz w:val="24"/>
          <w:szCs w:val="24"/>
        </w:rPr>
        <w:t>(i) What are the signs of the two charges?</w:t>
      </w:r>
    </w:p>
    <w:p w14:paraId="4A83ECB4" w14:textId="75BB7BD3" w:rsidR="00966000" w:rsidRDefault="00804130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966000">
        <w:rPr>
          <w:rFonts w:ascii="Times New Roman" w:hAnsi="Times New Roman" w:cs="Times New Roman"/>
          <w:sz w:val="24"/>
          <w:szCs w:val="24"/>
        </w:rPr>
        <w:t>(ii) Which of the two charges has a larger magnitude and why?</w:t>
      </w:r>
      <w:r w:rsidR="00FF7F8F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FF7F8F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0410DDE4" w14:textId="62343C1B" w:rsidR="005F0E82" w:rsidRPr="00966000" w:rsidRDefault="005F0E82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31F4EFB6" w14:textId="77777777" w:rsidR="00804130" w:rsidRDefault="00191E11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1203A4">
        <w:rPr>
          <w:noProof/>
        </w:rPr>
        <w:drawing>
          <wp:anchor distT="0" distB="0" distL="114300" distR="114300" simplePos="0" relativeHeight="251664384" behindDoc="1" locked="0" layoutInCell="1" allowOverlap="1" wp14:anchorId="784DC15E" wp14:editId="2A45AFCF">
            <wp:simplePos x="0" y="0"/>
            <wp:positionH relativeFrom="column">
              <wp:posOffset>4223385</wp:posOffset>
            </wp:positionH>
            <wp:positionV relativeFrom="paragraph">
              <wp:posOffset>3175</wp:posOffset>
            </wp:positionV>
            <wp:extent cx="1445895" cy="1094105"/>
            <wp:effectExtent l="57150" t="76200" r="59055" b="67945"/>
            <wp:wrapTight wrapText="bothSides">
              <wp:wrapPolygon edited="0">
                <wp:start x="-477" y="-264"/>
                <wp:lineTo x="-265" y="20474"/>
                <wp:lineTo x="17534" y="21841"/>
                <wp:lineTo x="21787" y="21356"/>
                <wp:lineTo x="21879" y="9643"/>
                <wp:lineTo x="21428" y="-1630"/>
                <wp:lineTo x="2642" y="-619"/>
                <wp:lineTo x="-477" y="-264"/>
              </wp:wrapPolygon>
            </wp:wrapTight>
            <wp:docPr id="9404644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464409" name="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46" t="29779" r="28841" b="51555"/>
                    <a:stretch/>
                  </pic:blipFill>
                  <pic:spPr bwMode="auto">
                    <a:xfrm rot="296040">
                      <a:off x="0" y="0"/>
                      <a:ext cx="1445895" cy="1094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4F19" w:rsidRPr="00580220">
        <w:rPr>
          <w:rFonts w:ascii="Times New Roman" w:hAnsi="Times New Roman" w:cs="Times New Roman"/>
          <w:sz w:val="24"/>
          <w:szCs w:val="24"/>
        </w:rPr>
        <w:t>11.</w:t>
      </w:r>
      <w:r w:rsidR="0005451B">
        <w:rPr>
          <w:rFonts w:ascii="Times New Roman" w:hAnsi="Times New Roman" w:cs="Times New Roman"/>
          <w:sz w:val="24"/>
          <w:szCs w:val="24"/>
        </w:rPr>
        <w:t xml:space="preserve"> A cube with each side ‘a’ is kept in an electric field given by </w:t>
      </w:r>
      <w:r w:rsidR="00804130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4F2323D0" w14:textId="77777777" w:rsidR="00804130" w:rsidRDefault="00804130" w:rsidP="00140F65">
      <w:pPr>
        <w:spacing w:after="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hAnsi="Cambria Math" w:cs="Times New Roman"/>
                <w:sz w:val="24"/>
                <w:szCs w:val="24"/>
              </w:rPr>
              <m:t>E</m:t>
            </m:r>
          </m:e>
        </m:acc>
      </m:oMath>
      <w:r w:rsidR="0005451B">
        <w:rPr>
          <w:rFonts w:ascii="Times New Roman" w:eastAsiaTheme="minorEastAsia" w:hAnsi="Times New Roman" w:cs="Times New Roman"/>
          <w:sz w:val="24"/>
          <w:szCs w:val="24"/>
        </w:rPr>
        <w:t>=</w:t>
      </w:r>
      <w:r w:rsidR="0005451B">
        <w:rPr>
          <w:rFonts w:ascii="Times New Roman" w:hAnsi="Times New Roman" w:cs="Times New Roman"/>
          <w:sz w:val="24"/>
          <w:szCs w:val="24"/>
        </w:rPr>
        <w:t>CX</w:t>
      </w:r>
      <m:oMath>
        <m:acc>
          <m:acc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hAnsi="Cambria Math" w:cs="Times New Roman"/>
                <w:sz w:val="24"/>
                <w:szCs w:val="24"/>
              </w:rPr>
              <m:t>r</m:t>
            </m:r>
          </m:e>
        </m:acc>
      </m:oMath>
      <w:r w:rsidR="0005451B">
        <w:rPr>
          <w:rFonts w:ascii="Times New Roman" w:eastAsiaTheme="minorEastAsia" w:hAnsi="Times New Roman" w:cs="Times New Roman"/>
          <w:sz w:val="24"/>
          <w:szCs w:val="24"/>
        </w:rPr>
        <w:t xml:space="preserve">, as shown in the figure where C is a positive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14:paraId="1A690956" w14:textId="18C4D594" w:rsidR="00034F19" w:rsidRDefault="00804130" w:rsidP="00140F65">
      <w:pPr>
        <w:spacing w:after="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05451B">
        <w:rPr>
          <w:rFonts w:ascii="Times New Roman" w:eastAsiaTheme="minorEastAsia" w:hAnsi="Times New Roman" w:cs="Times New Roman"/>
          <w:sz w:val="24"/>
          <w:szCs w:val="24"/>
        </w:rPr>
        <w:t xml:space="preserve">dimensional constant. Find </w:t>
      </w:r>
    </w:p>
    <w:p w14:paraId="03E0EBED" w14:textId="3F890D05" w:rsidR="0005451B" w:rsidRDefault="00804130" w:rsidP="00140F65">
      <w:pPr>
        <w:spacing w:after="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05451B">
        <w:rPr>
          <w:rFonts w:ascii="Times New Roman" w:eastAsiaTheme="minorEastAsia" w:hAnsi="Times New Roman" w:cs="Times New Roman"/>
          <w:sz w:val="24"/>
          <w:szCs w:val="24"/>
        </w:rPr>
        <w:t>(i) the electric flux through the cube</w:t>
      </w:r>
    </w:p>
    <w:p w14:paraId="14A29087" w14:textId="1EF6AB65" w:rsidR="0005451B" w:rsidRDefault="000B1070" w:rsidP="00140F65">
      <w:pPr>
        <w:spacing w:after="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819F876" wp14:editId="08807591">
                <wp:simplePos x="0" y="0"/>
                <wp:positionH relativeFrom="margin">
                  <wp:align>center</wp:align>
                </wp:positionH>
                <wp:positionV relativeFrom="paragraph">
                  <wp:posOffset>477079</wp:posOffset>
                </wp:positionV>
                <wp:extent cx="500932" cy="381663"/>
                <wp:effectExtent l="0" t="0" r="0" b="0"/>
                <wp:wrapNone/>
                <wp:docPr id="165491613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932" cy="3816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D134D" w14:textId="5EE0D6F6" w:rsidR="000B1070" w:rsidRDefault="000B1070" w:rsidP="000B1070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19F876" id="_x0000_s1027" type="#_x0000_t202" style="position:absolute;margin-left:0;margin-top:37.55pt;width:39.45pt;height:30.05pt;z-index:25169408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" filled="f" stroked="f" strokeweight=".5pt">
                <v:textbox>
                  <w:txbxContent>
                    <w:p w14:paraId="300D134D" w14:textId="5EE0D6F6" w:rsidR="000B1070" w:rsidRDefault="000B1070" w:rsidP="000B1070">
                      <w: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04130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05451B">
        <w:rPr>
          <w:rFonts w:ascii="Times New Roman" w:eastAsiaTheme="minorEastAsia" w:hAnsi="Times New Roman" w:cs="Times New Roman"/>
          <w:sz w:val="24"/>
          <w:szCs w:val="24"/>
        </w:rPr>
        <w:t>(ii) the net charge inside the cube</w:t>
      </w:r>
      <w:r w:rsidR="00FF7F8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</w:t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FF7F8F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42F87CFF" w14:textId="77777777" w:rsidR="00804130" w:rsidRDefault="00804130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609CB969" w14:textId="77777777" w:rsidR="00FF7F8F" w:rsidRDefault="00FF7F8F" w:rsidP="00140F65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4A97DE31" w14:textId="77777777" w:rsidR="00034F19" w:rsidRPr="00580220" w:rsidRDefault="00034F19" w:rsidP="00034F19">
      <w:pPr>
        <w:jc w:val="center"/>
        <w:rPr>
          <w:rFonts w:ascii="Times New Roman" w:hAnsi="Times New Roman" w:cs="Times New Roman"/>
          <w:sz w:val="24"/>
          <w:szCs w:val="24"/>
        </w:rPr>
      </w:pPr>
      <w:r w:rsidRPr="00B977F4">
        <w:rPr>
          <w:rFonts w:ascii="Times New Roman" w:hAnsi="Times New Roman" w:cs="Times New Roman"/>
          <w:b/>
          <w:sz w:val="24"/>
          <w:szCs w:val="24"/>
        </w:rPr>
        <w:t xml:space="preserve">SECTION </w:t>
      </w:r>
      <w:r>
        <w:rPr>
          <w:rFonts w:ascii="Times New Roman" w:hAnsi="Times New Roman" w:cs="Times New Roman"/>
          <w:b/>
          <w:sz w:val="24"/>
          <w:szCs w:val="24"/>
        </w:rPr>
        <w:t>C</w:t>
      </w:r>
    </w:p>
    <w:p w14:paraId="1D9D325D" w14:textId="7FDC7EC9" w:rsidR="00804130" w:rsidRDefault="00034F19" w:rsidP="00140F6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0220">
        <w:rPr>
          <w:rFonts w:ascii="Times New Roman" w:hAnsi="Times New Roman" w:cs="Times New Roman"/>
          <w:sz w:val="24"/>
          <w:szCs w:val="24"/>
        </w:rPr>
        <w:t xml:space="preserve">12. </w:t>
      </w:r>
      <w:r w:rsidR="000A7B31">
        <w:rPr>
          <w:rFonts w:ascii="Times New Roman" w:hAnsi="Times New Roman" w:cs="Times New Roman"/>
          <w:sz w:val="24"/>
          <w:szCs w:val="24"/>
        </w:rPr>
        <w:t>Derive an expression for the electric potential at a point due to an electric dipole</w:t>
      </w:r>
      <w:r w:rsidR="00FF7F8F">
        <w:rPr>
          <w:rFonts w:ascii="Times New Roman" w:hAnsi="Times New Roman" w:cs="Times New Roman"/>
          <w:sz w:val="24"/>
          <w:szCs w:val="24"/>
        </w:rPr>
        <w:t xml:space="preserve">          </w:t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FF7F8F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075A31D7" w14:textId="77777777" w:rsidR="00804130" w:rsidRDefault="00804130" w:rsidP="00140F65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D717B19" w14:textId="3697ABF7" w:rsidR="00034F19" w:rsidRPr="00580220" w:rsidRDefault="00034F19" w:rsidP="00034F19">
      <w:pPr>
        <w:jc w:val="center"/>
        <w:rPr>
          <w:rFonts w:ascii="Times New Roman" w:hAnsi="Times New Roman" w:cs="Times New Roman"/>
          <w:sz w:val="24"/>
          <w:szCs w:val="24"/>
        </w:rPr>
      </w:pPr>
      <w:r w:rsidRPr="00B977F4">
        <w:rPr>
          <w:rFonts w:ascii="Times New Roman" w:hAnsi="Times New Roman" w:cs="Times New Roman"/>
          <w:b/>
          <w:sz w:val="24"/>
          <w:szCs w:val="24"/>
        </w:rPr>
        <w:t xml:space="preserve">SECTION </w:t>
      </w:r>
      <w:r>
        <w:rPr>
          <w:rFonts w:ascii="Times New Roman" w:hAnsi="Times New Roman" w:cs="Times New Roman"/>
          <w:b/>
          <w:sz w:val="24"/>
          <w:szCs w:val="24"/>
        </w:rPr>
        <w:t>D</w:t>
      </w:r>
    </w:p>
    <w:p w14:paraId="320E599C" w14:textId="135BFBE7" w:rsidR="00F00AE0" w:rsidRDefault="003F2C1B" w:rsidP="00140F65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2F185345" wp14:editId="60CD8260">
            <wp:simplePos x="0" y="0"/>
            <wp:positionH relativeFrom="column">
              <wp:posOffset>4706620</wp:posOffset>
            </wp:positionH>
            <wp:positionV relativeFrom="paragraph">
              <wp:posOffset>292100</wp:posOffset>
            </wp:positionV>
            <wp:extent cx="1403350" cy="1200150"/>
            <wp:effectExtent l="0" t="0" r="6350" b="0"/>
            <wp:wrapTight wrapText="bothSides">
              <wp:wrapPolygon edited="0">
                <wp:start x="0" y="0"/>
                <wp:lineTo x="0" y="21257"/>
                <wp:lineTo x="21405" y="21257"/>
                <wp:lineTo x="21405" y="0"/>
                <wp:lineTo x="0" y="0"/>
              </wp:wrapPolygon>
            </wp:wrapTight>
            <wp:docPr id="634678414" name="Picture 10" descr="parallel plate capacitor - Overview, Structure, Properties &amp; Us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parallel plate capacitor - Overview, Structure, Properties &amp; Uses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4F19" w:rsidRPr="00580220">
        <w:rPr>
          <w:rFonts w:ascii="Times New Roman" w:hAnsi="Times New Roman" w:cs="Times New Roman"/>
          <w:sz w:val="24"/>
          <w:szCs w:val="24"/>
        </w:rPr>
        <w:t>13</w:t>
      </w:r>
      <w:r w:rsidR="0017743E">
        <w:rPr>
          <w:rFonts w:ascii="Times New Roman" w:hAnsi="Times New Roman" w:cs="Times New Roman"/>
          <w:sz w:val="24"/>
          <w:szCs w:val="24"/>
        </w:rPr>
        <w:t xml:space="preserve">. </w:t>
      </w:r>
      <w:r w:rsidR="00F00AE0">
        <w:rPr>
          <w:rFonts w:ascii="Times New Roman" w:hAnsi="Times New Roman" w:cs="Times New Roman"/>
          <w:sz w:val="24"/>
          <w:szCs w:val="24"/>
        </w:rPr>
        <w:t>Case Study</w:t>
      </w:r>
      <w:r w:rsidR="0039484B">
        <w:rPr>
          <w:rFonts w:ascii="Times New Roman" w:hAnsi="Times New Roman" w:cs="Times New Roman"/>
          <w:sz w:val="24"/>
          <w:szCs w:val="24"/>
        </w:rPr>
        <w:t xml:space="preserve">: </w:t>
      </w:r>
      <w:r w:rsidR="0039484B" w:rsidRPr="0039484B">
        <w:rPr>
          <w:rFonts w:ascii="Times New Roman" w:hAnsi="Times New Roman" w:cs="Times New Roman"/>
          <w:b/>
          <w:bCs/>
          <w:sz w:val="24"/>
          <w:szCs w:val="24"/>
        </w:rPr>
        <w:t>Capacitors</w:t>
      </w:r>
      <w:r w:rsidR="00FF7F8F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</w:t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(1</w:t>
      </w:r>
      <w:r w:rsidR="00FF7F8F">
        <w:rPr>
          <w:rFonts w:ascii="Times New Roman" w:hAnsi="Times New Roman" w:cs="Times New Roman"/>
          <w:b/>
          <w:bCs/>
          <w:sz w:val="24"/>
          <w:szCs w:val="24"/>
        </w:rPr>
        <w:t>X4=4</w:t>
      </w:r>
      <w:r w:rsidR="00FF7F8F" w:rsidRPr="00FF7F8F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43D621EE" w14:textId="340CB129" w:rsidR="00F00AE0" w:rsidRDefault="009F4C33" w:rsidP="00F00AE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7743E">
        <w:rPr>
          <w:noProof/>
        </w:rPr>
        <w:drawing>
          <wp:anchor distT="0" distB="0" distL="114300" distR="114300" simplePos="0" relativeHeight="251665408" behindDoc="1" locked="0" layoutInCell="1" allowOverlap="1" wp14:anchorId="2E2433CF" wp14:editId="7A1736E4">
            <wp:simplePos x="0" y="0"/>
            <wp:positionH relativeFrom="margin">
              <wp:posOffset>5231130</wp:posOffset>
            </wp:positionH>
            <wp:positionV relativeFrom="paragraph">
              <wp:posOffset>1453515</wp:posOffset>
            </wp:positionV>
            <wp:extent cx="687070" cy="1209675"/>
            <wp:effectExtent l="5397" t="0" r="4128" b="4127"/>
            <wp:wrapTight wrapText="bothSides">
              <wp:wrapPolygon edited="0">
                <wp:start x="21430" y="-96"/>
                <wp:lineTo x="469" y="-96"/>
                <wp:lineTo x="469" y="21334"/>
                <wp:lineTo x="21430" y="21334"/>
                <wp:lineTo x="21430" y="-96"/>
              </wp:wrapPolygon>
            </wp:wrapTight>
            <wp:docPr id="9284949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494923" name=""/>
                    <pic:cNvPicPr/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07" t="39369" r="30123" b="37343"/>
                    <a:stretch/>
                  </pic:blipFill>
                  <pic:spPr bwMode="auto">
                    <a:xfrm rot="16200000">
                      <a:off x="0" y="0"/>
                      <a:ext cx="687070" cy="1209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0AE0" w:rsidRPr="00F00AE0">
        <w:rPr>
          <w:rFonts w:ascii="Times New Roman" w:hAnsi="Times New Roman" w:cs="Times New Roman"/>
          <w:sz w:val="24"/>
          <w:szCs w:val="24"/>
        </w:rPr>
        <w:t>The parallel plate capacitor consists of two parallel metal plates X and Y each of area A,</w:t>
      </w:r>
      <w:r w:rsidR="00F00AE0">
        <w:rPr>
          <w:rFonts w:ascii="Times New Roman" w:hAnsi="Times New Roman" w:cs="Times New Roman"/>
          <w:sz w:val="24"/>
          <w:szCs w:val="24"/>
        </w:rPr>
        <w:t xml:space="preserve"> </w:t>
      </w:r>
      <w:r w:rsidR="00F00AE0" w:rsidRPr="00F00AE0">
        <w:rPr>
          <w:rFonts w:ascii="Times New Roman" w:hAnsi="Times New Roman" w:cs="Times New Roman"/>
          <w:sz w:val="24"/>
          <w:szCs w:val="24"/>
        </w:rPr>
        <w:t>separated by a distance d, having a surface charge density σ as shown in figure. The medium</w:t>
      </w:r>
      <w:r w:rsidR="003F2C1B">
        <w:rPr>
          <w:rFonts w:ascii="Times New Roman" w:hAnsi="Times New Roman" w:cs="Times New Roman"/>
          <w:sz w:val="24"/>
          <w:szCs w:val="24"/>
        </w:rPr>
        <w:t xml:space="preserve"> </w:t>
      </w:r>
      <w:r w:rsidR="00F00AE0" w:rsidRPr="00F00AE0">
        <w:rPr>
          <w:rFonts w:ascii="Times New Roman" w:hAnsi="Times New Roman" w:cs="Times New Roman"/>
          <w:sz w:val="24"/>
          <w:szCs w:val="24"/>
        </w:rPr>
        <w:t>between the plates is air. A charge +q is given to the plate X. It induces a charge –q on the upper</w:t>
      </w:r>
      <w:r w:rsidR="00F00AE0">
        <w:rPr>
          <w:rFonts w:ascii="Times New Roman" w:hAnsi="Times New Roman" w:cs="Times New Roman"/>
          <w:sz w:val="24"/>
          <w:szCs w:val="24"/>
        </w:rPr>
        <w:t xml:space="preserve"> </w:t>
      </w:r>
      <w:r w:rsidR="00F00AE0" w:rsidRPr="00F00AE0">
        <w:rPr>
          <w:rFonts w:ascii="Times New Roman" w:hAnsi="Times New Roman" w:cs="Times New Roman"/>
          <w:sz w:val="24"/>
          <w:szCs w:val="24"/>
        </w:rPr>
        <w:t>surface of earthed plate Y. When the plates are very close to each other, the field is confined to</w:t>
      </w:r>
      <w:r w:rsidR="00F00AE0">
        <w:rPr>
          <w:rFonts w:ascii="Times New Roman" w:hAnsi="Times New Roman" w:cs="Times New Roman"/>
          <w:sz w:val="24"/>
          <w:szCs w:val="24"/>
        </w:rPr>
        <w:t xml:space="preserve"> </w:t>
      </w:r>
      <w:r w:rsidR="00F00AE0" w:rsidRPr="00F00AE0">
        <w:rPr>
          <w:rFonts w:ascii="Times New Roman" w:hAnsi="Times New Roman" w:cs="Times New Roman"/>
          <w:sz w:val="24"/>
          <w:szCs w:val="24"/>
        </w:rPr>
        <w:t>the region between them. The electric lines of force starting from plate</w:t>
      </w:r>
      <w:r w:rsidR="00F00AE0">
        <w:rPr>
          <w:rFonts w:ascii="Times New Roman" w:hAnsi="Times New Roman" w:cs="Times New Roman"/>
          <w:sz w:val="24"/>
          <w:szCs w:val="24"/>
        </w:rPr>
        <w:t xml:space="preserve"> </w:t>
      </w:r>
      <w:r w:rsidR="00F00AE0" w:rsidRPr="00F00AE0">
        <w:rPr>
          <w:rFonts w:ascii="Times New Roman" w:hAnsi="Times New Roman" w:cs="Times New Roman"/>
          <w:sz w:val="24"/>
          <w:szCs w:val="24"/>
        </w:rPr>
        <w:t>X and ending at the plate Y are parallel to each other and perpendicular to the plates.</w:t>
      </w:r>
    </w:p>
    <w:p w14:paraId="050D13C6" w14:textId="44ACCBA1" w:rsidR="00F00AE0" w:rsidRDefault="00F00AE0" w:rsidP="00F00AE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93657B8" w14:textId="6FCD37D1" w:rsidR="0017743E" w:rsidRDefault="0017743E" w:rsidP="0080413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(i) What is the potential difference across 2µF capacitor in the circuit </w:t>
      </w:r>
      <w:r w:rsidR="0080413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shown ?</w:t>
      </w:r>
      <w:r w:rsidR="00FF7F8F"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42B0B52B" w14:textId="6CC0129F" w:rsidR="0017743E" w:rsidRDefault="00804130" w:rsidP="00140F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17743E">
        <w:rPr>
          <w:rFonts w:ascii="Times New Roman" w:hAnsi="Times New Roman" w:cs="Times New Roman"/>
          <w:sz w:val="24"/>
          <w:szCs w:val="24"/>
        </w:rPr>
        <w:t>a) 12V                    b) 4V                c) 6V                   d) 18V</w:t>
      </w:r>
    </w:p>
    <w:p w14:paraId="5A5F403C" w14:textId="77777777" w:rsidR="003738DB" w:rsidRDefault="003738DB" w:rsidP="009F4C3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F164213" w14:textId="77777777" w:rsidR="009F4C33" w:rsidRDefault="0017743E" w:rsidP="0080413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(ii) A capacitor of 20µF is charged upto 500V. It is then connected with</w:t>
      </w:r>
      <w:r w:rsidR="0080413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another </w:t>
      </w:r>
      <w:r w:rsidR="009F4C33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6912E60B" w14:textId="77777777" w:rsidR="00B61188" w:rsidRDefault="009F4C33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17743E">
        <w:rPr>
          <w:rFonts w:ascii="Times New Roman" w:hAnsi="Times New Roman" w:cs="Times New Roman"/>
          <w:sz w:val="24"/>
          <w:szCs w:val="24"/>
        </w:rPr>
        <w:t>capacitor of 10</w:t>
      </w:r>
      <w:r w:rsidR="0017743E" w:rsidRPr="0017743E">
        <w:rPr>
          <w:rFonts w:ascii="Times New Roman" w:hAnsi="Times New Roman" w:cs="Times New Roman"/>
          <w:sz w:val="24"/>
          <w:szCs w:val="24"/>
        </w:rPr>
        <w:t xml:space="preserve"> </w:t>
      </w:r>
      <w:r w:rsidR="0017743E">
        <w:rPr>
          <w:rFonts w:ascii="Times New Roman" w:hAnsi="Times New Roman" w:cs="Times New Roman"/>
          <w:sz w:val="24"/>
          <w:szCs w:val="24"/>
        </w:rPr>
        <w:t>µF which is charged upto 200V. The common potential is</w:t>
      </w:r>
    </w:p>
    <w:p w14:paraId="38E0BFF0" w14:textId="4D2AD4B7" w:rsidR="0017743E" w:rsidRDefault="00804130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17743E">
        <w:rPr>
          <w:rFonts w:ascii="Times New Roman" w:hAnsi="Times New Roman" w:cs="Times New Roman"/>
          <w:sz w:val="24"/>
          <w:szCs w:val="24"/>
        </w:rPr>
        <w:t xml:space="preserve">a) 500V      </w: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17743E">
        <w:rPr>
          <w:rFonts w:ascii="Times New Roman" w:hAnsi="Times New Roman" w:cs="Times New Roman"/>
          <w:sz w:val="24"/>
          <w:szCs w:val="24"/>
        </w:rPr>
        <w:t xml:space="preserve"> b) 300V  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17743E">
        <w:rPr>
          <w:rFonts w:ascii="Times New Roman" w:hAnsi="Times New Roman" w:cs="Times New Roman"/>
          <w:sz w:val="24"/>
          <w:szCs w:val="24"/>
        </w:rPr>
        <w:t xml:space="preserve">   c) 400V   </w:t>
      </w: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17743E">
        <w:rPr>
          <w:rFonts w:ascii="Times New Roman" w:hAnsi="Times New Roman" w:cs="Times New Roman"/>
          <w:sz w:val="24"/>
          <w:szCs w:val="24"/>
        </w:rPr>
        <w:t xml:space="preserve"> d) 200V</w:t>
      </w:r>
    </w:p>
    <w:p w14:paraId="3649E26C" w14:textId="7F2F4991" w:rsidR="003738DB" w:rsidRDefault="0017607E" w:rsidP="009F4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A773B84" wp14:editId="769646EC">
                <wp:simplePos x="0" y="0"/>
                <wp:positionH relativeFrom="column">
                  <wp:posOffset>2568244</wp:posOffset>
                </wp:positionH>
                <wp:positionV relativeFrom="paragraph">
                  <wp:posOffset>63417</wp:posOffset>
                </wp:positionV>
                <wp:extent cx="373711" cy="286247"/>
                <wp:effectExtent l="0" t="0" r="0" b="0"/>
                <wp:wrapNone/>
                <wp:docPr id="422660648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711" cy="2862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323D8C" w14:textId="77777777" w:rsidR="0017607E" w:rsidRPr="00516445" w:rsidRDefault="0017607E" w:rsidP="0017607E">
                            <w:pPr>
                              <w:rPr>
                                <w:color w:val="7F7F7F" w:themeColor="text1" w:themeTint="80"/>
                              </w:rPr>
                            </w:pPr>
                            <w:r>
                              <w:rPr>
                                <w:color w:val="7F7F7F" w:themeColor="text1" w:themeTint="80"/>
                              </w:rPr>
                              <w:t xml:space="preserve"> </w:t>
                            </w:r>
                            <w:r w:rsidRPr="000B1070">
                              <w:t xml:space="preserve">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773B84" id="Text Box 13" o:spid="_x0000_s1028" type="#_x0000_t202" style="position:absolute;margin-left:202.2pt;margin-top:5pt;width:29.45pt;height:22.5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" filled="f" stroked="f" strokeweight=".5pt">
                <v:textbox>
                  <w:txbxContent>
                    <w:p w14:paraId="6A323D8C" w14:textId="77777777" w:rsidR="0017607E" w:rsidRPr="00516445" w:rsidRDefault="0017607E" w:rsidP="0017607E">
                      <w:pPr>
                        <w:rPr>
                          <w:color w:val="7F7F7F" w:themeColor="text1" w:themeTint="80"/>
                        </w:rPr>
                      </w:pPr>
                      <w:r>
                        <w:rPr>
                          <w:color w:val="7F7F7F" w:themeColor="text1" w:themeTint="80"/>
                        </w:rPr>
                        <w:t xml:space="preserve"> </w:t>
                      </w:r>
                      <w:r w:rsidRPr="000B1070">
                        <w:t xml:space="preserve"> 3</w:t>
                      </w:r>
                    </w:p>
                  </w:txbxContent>
                </v:textbox>
              </v:shape>
            </w:pict>
          </mc:Fallback>
        </mc:AlternateContent>
      </w:r>
      <w:r w:rsidR="009F4C33">
        <w:rPr>
          <w:rFonts w:ascii="Times New Roman" w:hAnsi="Times New Roman" w:cs="Times New Roman"/>
          <w:sz w:val="24"/>
          <w:szCs w:val="24"/>
        </w:rPr>
        <w:softHyphen/>
      </w:r>
    </w:p>
    <w:p w14:paraId="5E0A2B25" w14:textId="56607092" w:rsidR="00B61188" w:rsidRDefault="00E57335" w:rsidP="009F4C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BD5DBB8" wp14:editId="200B7AC0">
                <wp:simplePos x="0" y="0"/>
                <wp:positionH relativeFrom="page">
                  <wp:posOffset>161925</wp:posOffset>
                </wp:positionH>
                <wp:positionV relativeFrom="paragraph">
                  <wp:posOffset>254635</wp:posOffset>
                </wp:positionV>
                <wp:extent cx="7489825" cy="0"/>
                <wp:effectExtent l="0" t="0" r="0" b="0"/>
                <wp:wrapNone/>
                <wp:docPr id="1115901343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4898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E7D46C" id="Straight Connector 11" o:spid="_x0000_s1026" style="position:absolute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2.75pt,20.05pt" to="602.5pt,2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" strokecolor="#4472c4 [3204]" strokeweight=".5pt">
                <v:stroke joinstyle="miter"/>
                <w10:wrap anchorx="page"/>
              </v:line>
            </w:pict>
          </mc:Fallback>
        </mc:AlternateContent>
      </w:r>
    </w:p>
    <w:p w14:paraId="531733A1" w14:textId="335BEF5D" w:rsidR="00B61188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3C247C88" w14:textId="77777777" w:rsidR="00B61188" w:rsidRPr="00580220" w:rsidRDefault="00B61188" w:rsidP="00B61188">
      <w:pPr>
        <w:jc w:val="center"/>
        <w:rPr>
          <w:rFonts w:ascii="Times New Roman" w:hAnsi="Times New Roman" w:cs="Times New Roman"/>
          <w:sz w:val="24"/>
          <w:szCs w:val="24"/>
        </w:rPr>
      </w:pPr>
      <w:r w:rsidRPr="00B977F4">
        <w:rPr>
          <w:rFonts w:ascii="Times New Roman" w:hAnsi="Times New Roman" w:cs="Times New Roman"/>
          <w:b/>
          <w:sz w:val="24"/>
          <w:szCs w:val="24"/>
        </w:rPr>
        <w:t xml:space="preserve">SECTION </w:t>
      </w:r>
      <w:r>
        <w:rPr>
          <w:rFonts w:ascii="Times New Roman" w:hAnsi="Times New Roman" w:cs="Times New Roman"/>
          <w:b/>
          <w:sz w:val="24"/>
          <w:szCs w:val="24"/>
        </w:rPr>
        <w:t>C</w:t>
      </w:r>
    </w:p>
    <w:p w14:paraId="5ECA4D76" w14:textId="77777777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0220">
        <w:rPr>
          <w:rFonts w:ascii="Times New Roman" w:hAnsi="Times New Roman" w:cs="Times New Roman"/>
          <w:sz w:val="24"/>
          <w:szCs w:val="24"/>
        </w:rPr>
        <w:t xml:space="preserve">12. </w:t>
      </w:r>
      <w:r>
        <w:rPr>
          <w:rFonts w:ascii="Times New Roman" w:hAnsi="Times New Roman" w:cs="Times New Roman"/>
          <w:sz w:val="24"/>
          <w:szCs w:val="24"/>
        </w:rPr>
        <w:t xml:space="preserve">Derive an expression for the electric potential at a point due to an electric dipole          </w:t>
      </w:r>
      <w:r w:rsidRPr="00FF7F8F">
        <w:rPr>
          <w:rFonts w:ascii="Times New Roman" w:hAnsi="Times New Roman" w:cs="Times New Roman"/>
          <w:b/>
          <w:bCs/>
          <w:sz w:val="24"/>
          <w:szCs w:val="24"/>
        </w:rPr>
        <w:t>(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F8F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3D155544" w14:textId="77777777" w:rsidR="00B61188" w:rsidRPr="00580220" w:rsidRDefault="00B61188" w:rsidP="00B61188">
      <w:pPr>
        <w:jc w:val="center"/>
        <w:rPr>
          <w:rFonts w:ascii="Times New Roman" w:hAnsi="Times New Roman" w:cs="Times New Roman"/>
          <w:sz w:val="24"/>
          <w:szCs w:val="24"/>
        </w:rPr>
      </w:pPr>
      <w:r w:rsidRPr="00B977F4">
        <w:rPr>
          <w:rFonts w:ascii="Times New Roman" w:hAnsi="Times New Roman" w:cs="Times New Roman"/>
          <w:b/>
          <w:sz w:val="24"/>
          <w:szCs w:val="24"/>
        </w:rPr>
        <w:t xml:space="preserve">SECTION </w:t>
      </w:r>
      <w:r>
        <w:rPr>
          <w:rFonts w:ascii="Times New Roman" w:hAnsi="Times New Roman" w:cs="Times New Roman"/>
          <w:b/>
          <w:sz w:val="24"/>
          <w:szCs w:val="24"/>
        </w:rPr>
        <w:t>D</w:t>
      </w:r>
    </w:p>
    <w:p w14:paraId="7674D8A8" w14:textId="77777777" w:rsidR="00B61188" w:rsidRDefault="00B61188" w:rsidP="00B6118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6ACCEC62" wp14:editId="52954DAF">
            <wp:simplePos x="0" y="0"/>
            <wp:positionH relativeFrom="column">
              <wp:posOffset>4706620</wp:posOffset>
            </wp:positionH>
            <wp:positionV relativeFrom="paragraph">
              <wp:posOffset>292100</wp:posOffset>
            </wp:positionV>
            <wp:extent cx="1403350" cy="1200150"/>
            <wp:effectExtent l="0" t="0" r="6350" b="0"/>
            <wp:wrapTight wrapText="bothSides">
              <wp:wrapPolygon edited="0">
                <wp:start x="0" y="0"/>
                <wp:lineTo x="0" y="21257"/>
                <wp:lineTo x="21405" y="21257"/>
                <wp:lineTo x="21405" y="0"/>
                <wp:lineTo x="0" y="0"/>
              </wp:wrapPolygon>
            </wp:wrapTight>
            <wp:docPr id="91858993" name="Picture 10" descr="parallel plate capacitor - Overview, Structure, Properties &amp; Us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parallel plate capacitor - Overview, Structure, Properties &amp; Uses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80220">
        <w:rPr>
          <w:rFonts w:ascii="Times New Roman" w:hAnsi="Times New Roman" w:cs="Times New Roman"/>
          <w:sz w:val="24"/>
          <w:szCs w:val="24"/>
        </w:rPr>
        <w:t>13</w:t>
      </w:r>
      <w:r>
        <w:rPr>
          <w:rFonts w:ascii="Times New Roman" w:hAnsi="Times New Roman" w:cs="Times New Roman"/>
          <w:sz w:val="24"/>
          <w:szCs w:val="24"/>
        </w:rPr>
        <w:t xml:space="preserve">. Case Study: </w:t>
      </w:r>
      <w:r w:rsidRPr="0039484B">
        <w:rPr>
          <w:rFonts w:ascii="Times New Roman" w:hAnsi="Times New Roman" w:cs="Times New Roman"/>
          <w:b/>
          <w:bCs/>
          <w:sz w:val="24"/>
          <w:szCs w:val="24"/>
        </w:rPr>
        <w:t>Capacitors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</w:t>
      </w:r>
      <w:r w:rsidRPr="00FF7F8F">
        <w:rPr>
          <w:rFonts w:ascii="Times New Roman" w:hAnsi="Times New Roman" w:cs="Times New Roman"/>
          <w:b/>
          <w:bCs/>
          <w:sz w:val="24"/>
          <w:szCs w:val="24"/>
        </w:rPr>
        <w:t>(1</w:t>
      </w:r>
      <w:r>
        <w:rPr>
          <w:rFonts w:ascii="Times New Roman" w:hAnsi="Times New Roman" w:cs="Times New Roman"/>
          <w:b/>
          <w:bCs/>
          <w:sz w:val="24"/>
          <w:szCs w:val="24"/>
        </w:rPr>
        <w:t>X4=4</w:t>
      </w:r>
      <w:r w:rsidRPr="00FF7F8F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7BA8A5C1" w14:textId="77777777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7743E">
        <w:rPr>
          <w:noProof/>
        </w:rPr>
        <w:drawing>
          <wp:anchor distT="0" distB="0" distL="114300" distR="114300" simplePos="0" relativeHeight="251686912" behindDoc="1" locked="0" layoutInCell="1" allowOverlap="1" wp14:anchorId="44D20392" wp14:editId="281CF607">
            <wp:simplePos x="0" y="0"/>
            <wp:positionH relativeFrom="margin">
              <wp:posOffset>5231130</wp:posOffset>
            </wp:positionH>
            <wp:positionV relativeFrom="paragraph">
              <wp:posOffset>1453515</wp:posOffset>
            </wp:positionV>
            <wp:extent cx="687070" cy="1209675"/>
            <wp:effectExtent l="5397" t="0" r="4128" b="4127"/>
            <wp:wrapTight wrapText="bothSides">
              <wp:wrapPolygon edited="0">
                <wp:start x="21430" y="-96"/>
                <wp:lineTo x="469" y="-96"/>
                <wp:lineTo x="469" y="21334"/>
                <wp:lineTo x="21430" y="21334"/>
                <wp:lineTo x="21430" y="-96"/>
              </wp:wrapPolygon>
            </wp:wrapTight>
            <wp:docPr id="9420490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494923" name=""/>
                    <pic:cNvPicPr/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07" t="39369" r="30123" b="37343"/>
                    <a:stretch/>
                  </pic:blipFill>
                  <pic:spPr bwMode="auto">
                    <a:xfrm rot="16200000">
                      <a:off x="0" y="0"/>
                      <a:ext cx="687070" cy="1209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0AE0">
        <w:rPr>
          <w:rFonts w:ascii="Times New Roman" w:hAnsi="Times New Roman" w:cs="Times New Roman"/>
          <w:sz w:val="24"/>
          <w:szCs w:val="24"/>
        </w:rPr>
        <w:t>The parallel plate capacitor consists of two parallel metal plates X and Y each of area A,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00AE0">
        <w:rPr>
          <w:rFonts w:ascii="Times New Roman" w:hAnsi="Times New Roman" w:cs="Times New Roman"/>
          <w:sz w:val="24"/>
          <w:szCs w:val="24"/>
        </w:rPr>
        <w:t>separated by a distance d, having a surface charge density σ as shown in figure. The medium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00AE0">
        <w:rPr>
          <w:rFonts w:ascii="Times New Roman" w:hAnsi="Times New Roman" w:cs="Times New Roman"/>
          <w:sz w:val="24"/>
          <w:szCs w:val="24"/>
        </w:rPr>
        <w:t>between the plates is air. A charge +q is given to the plate X. It induces a charge –q on the upper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00AE0">
        <w:rPr>
          <w:rFonts w:ascii="Times New Roman" w:hAnsi="Times New Roman" w:cs="Times New Roman"/>
          <w:sz w:val="24"/>
          <w:szCs w:val="24"/>
        </w:rPr>
        <w:t>surface of earthed plate Y. When the plates are very close to each other, the field is confined to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00AE0">
        <w:rPr>
          <w:rFonts w:ascii="Times New Roman" w:hAnsi="Times New Roman" w:cs="Times New Roman"/>
          <w:sz w:val="24"/>
          <w:szCs w:val="24"/>
        </w:rPr>
        <w:t>the region between them. The electric lines of force starting from plate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00AE0">
        <w:rPr>
          <w:rFonts w:ascii="Times New Roman" w:hAnsi="Times New Roman" w:cs="Times New Roman"/>
          <w:sz w:val="24"/>
          <w:szCs w:val="24"/>
        </w:rPr>
        <w:t>X and ending at the plate Y are parallel to each other and perpendicular to the plates.</w:t>
      </w:r>
    </w:p>
    <w:p w14:paraId="0FEBDFB7" w14:textId="77777777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6F23A08" w14:textId="77777777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(i) What is the potential difference across 2µF capacitor in the circuit  shown ?      </w:t>
      </w:r>
    </w:p>
    <w:p w14:paraId="75A93AD7" w14:textId="77777777" w:rsidR="00B61188" w:rsidRDefault="00B61188" w:rsidP="00B6118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a) 12V                    b) 4V                c) 6V                   d) 18V</w:t>
      </w:r>
    </w:p>
    <w:p w14:paraId="7843468F" w14:textId="77777777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7F6D0EA" w14:textId="77777777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(ii) A capacitor of 20µF is charged upto 500V. It is then connected with another    </w:t>
      </w:r>
    </w:p>
    <w:p w14:paraId="62B96950" w14:textId="77777777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capacitor of 10</w:t>
      </w:r>
      <w:r w:rsidRPr="0017743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µF which is charged upto 200V. The common potential is</w:t>
      </w:r>
    </w:p>
    <w:p w14:paraId="7E0A06C3" w14:textId="77777777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a) 500V                 b) 300V            c) 400V                d) 200V</w:t>
      </w:r>
    </w:p>
    <w:p w14:paraId="7A4B00F0" w14:textId="1BBBDA56" w:rsidR="00E57335" w:rsidRDefault="000B1070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0B3CBA5" wp14:editId="1EF37145">
                <wp:simplePos x="0" y="0"/>
                <wp:positionH relativeFrom="margin">
                  <wp:align>center</wp:align>
                </wp:positionH>
                <wp:positionV relativeFrom="paragraph">
                  <wp:posOffset>326004</wp:posOffset>
                </wp:positionV>
                <wp:extent cx="500932" cy="381663"/>
                <wp:effectExtent l="0" t="0" r="0" b="0"/>
                <wp:wrapNone/>
                <wp:docPr id="1780004121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932" cy="3816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0EABE7" w14:textId="64870BAB" w:rsidR="000B1070" w:rsidRDefault="008A54B2" w:rsidP="000B1070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B3CBA5" id="_x0000_s1029" type="#_x0000_t202" style="position:absolute;margin-left:0;margin-top:25.65pt;width:39.45pt;height:30.05pt;z-index:25169612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" filled="f" stroked="f" strokeweight=".5pt">
                <v:textbox>
                  <w:txbxContent>
                    <w:p w14:paraId="120EABE7" w14:textId="64870BAB" w:rsidR="000B1070" w:rsidRDefault="008A54B2" w:rsidP="000B1070">
                      <w: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1B26BD6" w14:textId="77777777" w:rsidR="00B61188" w:rsidRDefault="00B61188" w:rsidP="00B6118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softHyphen/>
      </w:r>
    </w:p>
    <w:p w14:paraId="41C5C5DC" w14:textId="14DFDA78" w:rsidR="00B61188" w:rsidRDefault="00B61188" w:rsidP="00B61188">
      <w:pPr>
        <w:spacing w:after="0"/>
      </w:pPr>
      <w:r w:rsidRPr="00E163A7">
        <w:rPr>
          <w:noProof/>
        </w:rPr>
        <w:drawing>
          <wp:anchor distT="0" distB="0" distL="114300" distR="114300" simplePos="0" relativeHeight="251682816" behindDoc="1" locked="0" layoutInCell="1" allowOverlap="1" wp14:anchorId="4E70F861" wp14:editId="1F175D12">
            <wp:simplePos x="0" y="0"/>
            <wp:positionH relativeFrom="column">
              <wp:posOffset>5029200</wp:posOffset>
            </wp:positionH>
            <wp:positionV relativeFrom="paragraph">
              <wp:posOffset>208280</wp:posOffset>
            </wp:positionV>
            <wp:extent cx="763270" cy="1351280"/>
            <wp:effectExtent l="0" t="8255" r="9525" b="9525"/>
            <wp:wrapTight wrapText="bothSides">
              <wp:wrapPolygon edited="0">
                <wp:start x="21834" y="132"/>
                <wp:lineTo x="270" y="132"/>
                <wp:lineTo x="270" y="21448"/>
                <wp:lineTo x="21834" y="21448"/>
                <wp:lineTo x="21834" y="132"/>
              </wp:wrapPolygon>
            </wp:wrapTight>
            <wp:docPr id="11223030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324844" name=""/>
                    <pic:cNvPicPr/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38" t="38350" r="21897" b="39775"/>
                    <a:stretch/>
                  </pic:blipFill>
                  <pic:spPr bwMode="auto">
                    <a:xfrm rot="16200000">
                      <a:off x="0" y="0"/>
                      <a:ext cx="763270" cy="1351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0FFD7A" w14:textId="04FD077E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(iii) Two dielectrics of dielectric constants k</w:t>
      </w:r>
      <w:r>
        <w:rPr>
          <w:rFonts w:ascii="Times New Roman" w:hAnsi="Times New Roman" w:cs="Times New Roman"/>
          <w:sz w:val="24"/>
          <w:szCs w:val="24"/>
          <w:vertAlign w:val="subscript"/>
        </w:rPr>
        <w:softHyphen/>
        <w:t>1</w:t>
      </w:r>
      <w:r>
        <w:rPr>
          <w:rFonts w:ascii="Times New Roman" w:hAnsi="Times New Roman" w:cs="Times New Roman"/>
          <w:sz w:val="24"/>
          <w:szCs w:val="24"/>
        </w:rPr>
        <w:softHyphen/>
        <w:t xml:space="preserve"> and k</w:t>
      </w:r>
      <w:r>
        <w:rPr>
          <w:rFonts w:ascii="Times New Roman" w:hAnsi="Times New Roman" w:cs="Times New Roman"/>
          <w:sz w:val="24"/>
          <w:szCs w:val="24"/>
          <w:vertAlign w:val="subscript"/>
        </w:rPr>
        <w:softHyphen/>
        <w:t>2</w:t>
      </w:r>
      <w:r>
        <w:rPr>
          <w:rFonts w:ascii="Times New Roman" w:hAnsi="Times New Roman" w:cs="Times New Roman"/>
          <w:sz w:val="24"/>
          <w:szCs w:val="24"/>
        </w:rPr>
        <w:softHyphen/>
        <w:t xml:space="preserve"> are filled in the gap of   </w:t>
      </w:r>
    </w:p>
    <w:p w14:paraId="5B7BDD01" w14:textId="4D394E57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parallel plate capacitor as shown in the figure. The capacitor has plate </w:t>
      </w:r>
    </w:p>
    <w:p w14:paraId="39DA453B" w14:textId="0A32E84E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each of area A and separation d. </w:t>
      </w:r>
      <w:r w:rsidR="00CD618E">
        <w:rPr>
          <w:rFonts w:ascii="Times New Roman" w:hAnsi="Times New Roman" w:cs="Times New Roman"/>
          <w:sz w:val="24"/>
          <w:szCs w:val="24"/>
        </w:rPr>
        <w:t>T</w:t>
      </w:r>
      <w:r>
        <w:rPr>
          <w:rFonts w:ascii="Times New Roman" w:hAnsi="Times New Roman" w:cs="Times New Roman"/>
          <w:sz w:val="24"/>
          <w:szCs w:val="24"/>
        </w:rPr>
        <w:t>he capacitance of the capacitor is.</w:t>
      </w:r>
    </w:p>
    <w:p w14:paraId="059EC86C" w14:textId="2C0330E2" w:rsidR="00B61188" w:rsidRDefault="00B61188" w:rsidP="00B61188">
      <w:pPr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a)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ε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A 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2d</m:t>
            </m:r>
          </m:den>
        </m:f>
      </m:oMath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b)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ε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A 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2d(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den>
        </m:f>
      </m:oMath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 c)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ε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A 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d 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den>
        </m:f>
      </m:oMath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d)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ε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A 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d 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den>
        </m:f>
      </m:oMath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14:paraId="377B7E7F" w14:textId="77777777" w:rsidR="00B61188" w:rsidRPr="00804130" w:rsidRDefault="00B61188" w:rsidP="00B61188">
      <w:pPr>
        <w:rPr>
          <w:rFonts w:ascii="Times New Roman" w:hAnsi="Times New Roman" w:cs="Times New Roman"/>
          <w:sz w:val="24"/>
          <w:szCs w:val="24"/>
        </w:rPr>
      </w:pPr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14:paraId="17B0AEDF" w14:textId="77777777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(iv)</w:t>
      </w:r>
      <w:r w:rsidRPr="00E163A7">
        <w:t xml:space="preserve"> </w:t>
      </w:r>
      <w:r w:rsidRPr="00E163A7">
        <w:rPr>
          <w:rFonts w:ascii="Times New Roman" w:hAnsi="Times New Roman" w:cs="Times New Roman"/>
          <w:sz w:val="24"/>
          <w:szCs w:val="24"/>
        </w:rPr>
        <w:t>If the distance between the plates of parallel capacitor is halved and the dielectric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70316797" w14:textId="77777777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E163A7">
        <w:rPr>
          <w:rFonts w:ascii="Times New Roman" w:hAnsi="Times New Roman" w:cs="Times New Roman"/>
          <w:sz w:val="24"/>
          <w:szCs w:val="24"/>
        </w:rPr>
        <w:t>constant is doubled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E163A7">
        <w:rPr>
          <w:rFonts w:ascii="Times New Roman" w:hAnsi="Times New Roman" w:cs="Times New Roman"/>
          <w:sz w:val="24"/>
          <w:szCs w:val="24"/>
        </w:rPr>
        <w:t xml:space="preserve"> then its capacity will</w:t>
      </w:r>
    </w:p>
    <w:p w14:paraId="3260101B" w14:textId="19C66498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(</w:t>
      </w:r>
      <w:r w:rsidRPr="00E163A7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E163A7">
        <w:rPr>
          <w:rFonts w:ascii="Times New Roman" w:hAnsi="Times New Roman" w:cs="Times New Roman"/>
          <w:sz w:val="24"/>
          <w:szCs w:val="24"/>
        </w:rPr>
        <w:t xml:space="preserve"> increase by 16 times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(</w:t>
      </w:r>
      <w:r w:rsidRPr="00E163A7">
        <w:rPr>
          <w:rFonts w:ascii="Times New Roman" w:hAnsi="Times New Roman" w:cs="Times New Roman"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E163A7">
        <w:rPr>
          <w:rFonts w:ascii="Times New Roman" w:hAnsi="Times New Roman" w:cs="Times New Roman"/>
          <w:sz w:val="24"/>
          <w:szCs w:val="24"/>
        </w:rPr>
        <w:t xml:space="preserve">increase by 4 times </w:t>
      </w:r>
    </w:p>
    <w:p w14:paraId="2A56A637" w14:textId="1C8F378E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(c)</w:t>
      </w:r>
      <w:r w:rsidRPr="00E163A7">
        <w:rPr>
          <w:rFonts w:ascii="Times New Roman" w:hAnsi="Times New Roman" w:cs="Times New Roman"/>
          <w:sz w:val="24"/>
          <w:szCs w:val="24"/>
        </w:rPr>
        <w:t xml:space="preserve"> increase by two times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171FF8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(d)</w:t>
      </w:r>
      <w:r w:rsidRPr="00E163A7">
        <w:rPr>
          <w:rFonts w:ascii="Times New Roman" w:hAnsi="Times New Roman" w:cs="Times New Roman"/>
          <w:sz w:val="24"/>
          <w:szCs w:val="24"/>
        </w:rPr>
        <w:t>remain</w:t>
      </w:r>
      <w:r>
        <w:rPr>
          <w:rFonts w:ascii="Times New Roman" w:hAnsi="Times New Roman" w:cs="Times New Roman"/>
          <w:sz w:val="24"/>
          <w:szCs w:val="24"/>
        </w:rPr>
        <w:t xml:space="preserve"> the</w:t>
      </w:r>
      <w:r w:rsidRPr="00E163A7">
        <w:rPr>
          <w:rFonts w:ascii="Times New Roman" w:hAnsi="Times New Roman" w:cs="Times New Roman"/>
          <w:sz w:val="24"/>
          <w:szCs w:val="24"/>
        </w:rPr>
        <w:t xml:space="preserve"> same</w:t>
      </w:r>
    </w:p>
    <w:p w14:paraId="59334D9E" w14:textId="77777777" w:rsidR="00B61188" w:rsidRPr="00E163A7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03584BC" w14:textId="77777777" w:rsidR="00B61188" w:rsidRPr="00580220" w:rsidRDefault="00B61188" w:rsidP="00B6118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SECTION E</w:t>
      </w:r>
      <w:r w:rsidRPr="005802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4031EE13" w14:textId="77777777" w:rsidR="00B61188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580220">
        <w:rPr>
          <w:rFonts w:ascii="Times New Roman" w:hAnsi="Times New Roman" w:cs="Times New Roman"/>
          <w:sz w:val="24"/>
          <w:szCs w:val="24"/>
        </w:rPr>
        <w:t xml:space="preserve">14. </w:t>
      </w:r>
      <w:r>
        <w:rPr>
          <w:rFonts w:ascii="Times New Roman" w:hAnsi="Times New Roman" w:cs="Times New Roman"/>
          <w:sz w:val="24"/>
          <w:szCs w:val="24"/>
        </w:rPr>
        <w:t xml:space="preserve">a) A charge is distributed uniformly over a ring of radius ‘a’. Obtain an expression for the   </w:t>
      </w:r>
    </w:p>
    <w:p w14:paraId="56871735" w14:textId="77777777" w:rsidR="00B61188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electric intensity E at a point on the axis of the ring. Hence show that for points at large </w:t>
      </w:r>
    </w:p>
    <w:p w14:paraId="179230F6" w14:textId="77777777" w:rsidR="00B61188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distances of the ring, it behaves like a point charge.</w:t>
      </w:r>
    </w:p>
    <w:p w14:paraId="5E6D05A3" w14:textId="77777777" w:rsidR="00B61188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b) An infinitely long positively charged straight wire has a linear charge density λCm</w:t>
      </w:r>
      <w:r>
        <w:rPr>
          <w:rFonts w:ascii="Times New Roman" w:hAnsi="Times New Roman" w:cs="Times New Roman"/>
          <w:sz w:val="24"/>
          <w:szCs w:val="24"/>
          <w:vertAlign w:val="subscript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sz w:val="24"/>
          <w:szCs w:val="24"/>
        </w:rPr>
        <w:t xml:space="preserve">.    </w:t>
      </w:r>
    </w:p>
    <w:p w14:paraId="177E27DE" w14:textId="08237854" w:rsidR="00B61188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An electron is revolving around the wire as its centre with constant velocity in a    </w:t>
      </w:r>
    </w:p>
    <w:p w14:paraId="5DCC2778" w14:textId="26FEBCDA" w:rsidR="00B61188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circular plane perpendicular to the wire. Deduce the expression for its kinetic energy.</w:t>
      </w:r>
    </w:p>
    <w:p w14:paraId="7C130CCB" w14:textId="002E5565" w:rsidR="00B61188" w:rsidRPr="000A7B31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c) Plot a graph of kinetic energy as a function of charge density λ.                  </w:t>
      </w:r>
      <w:r w:rsidRPr="00FF7F8F">
        <w:rPr>
          <w:rFonts w:ascii="Times New Roman" w:hAnsi="Times New Roman" w:cs="Times New Roman"/>
          <w:b/>
          <w:bCs/>
          <w:sz w:val="24"/>
          <w:szCs w:val="24"/>
        </w:rPr>
        <w:t>(</w:t>
      </w:r>
      <w:r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FF7F8F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01DEBEA9" w14:textId="350A9A25" w:rsidR="00B61188" w:rsidRPr="00034F19" w:rsidRDefault="00B61188" w:rsidP="00B61188"/>
    <w:p w14:paraId="0A0DAC2C" w14:textId="06AB4D45" w:rsidR="00B61188" w:rsidRDefault="00516445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4C0087C" wp14:editId="23FFF7E1">
                <wp:simplePos x="0" y="0"/>
                <wp:positionH relativeFrom="column">
                  <wp:posOffset>2274073</wp:posOffset>
                </wp:positionH>
                <wp:positionV relativeFrom="paragraph">
                  <wp:posOffset>100302</wp:posOffset>
                </wp:positionV>
                <wp:extent cx="373711" cy="286247"/>
                <wp:effectExtent l="0" t="0" r="7620" b="0"/>
                <wp:wrapNone/>
                <wp:docPr id="108303142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711" cy="2862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6DBA689" w14:textId="072825EF" w:rsidR="00516445" w:rsidRPr="00516445" w:rsidRDefault="00516445">
                            <w:pPr>
                              <w:rPr>
                                <w:color w:val="7F7F7F" w:themeColor="text1" w:themeTint="80"/>
                              </w:rPr>
                            </w:pPr>
                            <w:r>
                              <w:rPr>
                                <w:color w:val="7F7F7F" w:themeColor="text1" w:themeTint="80"/>
                              </w:rPr>
                              <w:t xml:space="preserve">  </w:t>
                            </w:r>
                            <w:r w:rsidR="008A54B2"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0087C" id="_x0000_s1030" type="#_x0000_t202" style="position:absolute;margin-left:179.05pt;margin-top:7.9pt;width:29.45pt;height:22.5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" fillcolor="white [3201]" stroked="f" strokeweight=".5pt">
                <v:textbox>
                  <w:txbxContent>
                    <w:p w14:paraId="26DBA689" w14:textId="072825EF" w:rsidR="00516445" w:rsidRPr="00516445" w:rsidRDefault="00516445">
                      <w:pPr>
                        <w:rPr>
                          <w:color w:val="7F7F7F" w:themeColor="text1" w:themeTint="80"/>
                        </w:rPr>
                      </w:pPr>
                      <w:r>
                        <w:rPr>
                          <w:color w:val="7F7F7F" w:themeColor="text1" w:themeTint="80"/>
                        </w:rPr>
                        <w:t xml:space="preserve">  </w:t>
                      </w:r>
                      <w:r w:rsidR="008A54B2"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E57335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A8C3133" wp14:editId="7570A97D">
                <wp:simplePos x="0" y="0"/>
                <wp:positionH relativeFrom="page">
                  <wp:align>right</wp:align>
                </wp:positionH>
                <wp:positionV relativeFrom="paragraph">
                  <wp:posOffset>445135</wp:posOffset>
                </wp:positionV>
                <wp:extent cx="8275320" cy="22860"/>
                <wp:effectExtent l="0" t="0" r="30480" b="34290"/>
                <wp:wrapNone/>
                <wp:docPr id="1884166809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275320" cy="2286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678B5F" id="Straight Connector 12" o:spid="_x0000_s1026" style="position:absolute;flip:y;z-index:25167667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" from="600.4pt,35.05pt" to="1252pt,3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" strokecolor="#4472c4 [3204]" strokeweight=".5pt">
                <v:stroke joinstyle="miter"/>
                <w10:wrap anchorx="page"/>
              </v:line>
            </w:pict>
          </mc:Fallback>
        </mc:AlternateContent>
      </w:r>
      <w:r w:rsidR="00B61188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E737C4B" wp14:editId="6A66CDBB">
                <wp:simplePos x="0" y="0"/>
                <wp:positionH relativeFrom="column">
                  <wp:posOffset>1234440</wp:posOffset>
                </wp:positionH>
                <wp:positionV relativeFrom="paragraph">
                  <wp:posOffset>29845</wp:posOffset>
                </wp:positionV>
                <wp:extent cx="2679065" cy="0"/>
                <wp:effectExtent l="0" t="0" r="0" b="0"/>
                <wp:wrapNone/>
                <wp:docPr id="749478387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790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F6D146" id="Straight Connector 9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7.2pt,2.35pt" to="308.1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" strokecolor="black [3213]" strokeweight=".5pt">
                <v:stroke dashstyle="3 1" joinstyle="miter"/>
              </v:line>
            </w:pict>
          </mc:Fallback>
        </mc:AlternateContent>
      </w:r>
    </w:p>
    <w:p w14:paraId="1F98E46E" w14:textId="384A6A9D" w:rsidR="00B61188" w:rsidRDefault="00516445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</w:p>
    <w:p w14:paraId="15868C0F" w14:textId="501D89A2" w:rsidR="00B61188" w:rsidRDefault="00E57335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163A7">
        <w:rPr>
          <w:noProof/>
        </w:rPr>
        <w:drawing>
          <wp:anchor distT="0" distB="0" distL="114300" distR="114300" simplePos="0" relativeHeight="251684864" behindDoc="1" locked="0" layoutInCell="1" allowOverlap="1" wp14:anchorId="50E24F11" wp14:editId="1CE7E6EF">
            <wp:simplePos x="0" y="0"/>
            <wp:positionH relativeFrom="column">
              <wp:posOffset>5097780</wp:posOffset>
            </wp:positionH>
            <wp:positionV relativeFrom="paragraph">
              <wp:posOffset>26670</wp:posOffset>
            </wp:positionV>
            <wp:extent cx="763270" cy="1351280"/>
            <wp:effectExtent l="0" t="8255" r="9525" b="9525"/>
            <wp:wrapTight wrapText="bothSides">
              <wp:wrapPolygon edited="0">
                <wp:start x="21834" y="132"/>
                <wp:lineTo x="270" y="132"/>
                <wp:lineTo x="270" y="21448"/>
                <wp:lineTo x="21834" y="21448"/>
                <wp:lineTo x="21834" y="132"/>
              </wp:wrapPolygon>
            </wp:wrapTight>
            <wp:docPr id="4218526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324844" name=""/>
                    <pic:cNvPicPr/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38" t="38350" r="21897" b="39775"/>
                    <a:stretch/>
                  </pic:blipFill>
                  <pic:spPr bwMode="auto">
                    <a:xfrm rot="16200000">
                      <a:off x="0" y="0"/>
                      <a:ext cx="763270" cy="1351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8785B7" w14:textId="77777777" w:rsidR="00E57335" w:rsidRDefault="00E57335" w:rsidP="00B61188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69363C6" w14:textId="21219406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(iii) Two dielectrics of dielectric constants k</w:t>
      </w:r>
      <w:r>
        <w:rPr>
          <w:rFonts w:ascii="Times New Roman" w:hAnsi="Times New Roman" w:cs="Times New Roman"/>
          <w:sz w:val="24"/>
          <w:szCs w:val="24"/>
          <w:vertAlign w:val="subscript"/>
        </w:rPr>
        <w:softHyphen/>
        <w:t>1</w:t>
      </w:r>
      <w:r>
        <w:rPr>
          <w:rFonts w:ascii="Times New Roman" w:hAnsi="Times New Roman" w:cs="Times New Roman"/>
          <w:sz w:val="24"/>
          <w:szCs w:val="24"/>
        </w:rPr>
        <w:softHyphen/>
        <w:t xml:space="preserve"> and k</w:t>
      </w:r>
      <w:r>
        <w:rPr>
          <w:rFonts w:ascii="Times New Roman" w:hAnsi="Times New Roman" w:cs="Times New Roman"/>
          <w:sz w:val="24"/>
          <w:szCs w:val="24"/>
          <w:vertAlign w:val="subscript"/>
        </w:rPr>
        <w:softHyphen/>
        <w:t>2</w:t>
      </w:r>
      <w:r>
        <w:rPr>
          <w:rFonts w:ascii="Times New Roman" w:hAnsi="Times New Roman" w:cs="Times New Roman"/>
          <w:sz w:val="24"/>
          <w:szCs w:val="24"/>
        </w:rPr>
        <w:softHyphen/>
        <w:t xml:space="preserve"> are filled in the gap of   </w:t>
      </w:r>
    </w:p>
    <w:p w14:paraId="5F675009" w14:textId="45AF1E10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parallel plate capacitor as shown in the figure. The capacitor has plate </w:t>
      </w:r>
    </w:p>
    <w:p w14:paraId="19765073" w14:textId="1A37CA60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each of area A and separation d. </w:t>
      </w:r>
      <w:r w:rsidR="00D90861">
        <w:rPr>
          <w:rFonts w:ascii="Times New Roman" w:hAnsi="Times New Roman" w:cs="Times New Roman"/>
          <w:sz w:val="24"/>
          <w:szCs w:val="24"/>
        </w:rPr>
        <w:t>T</w:t>
      </w:r>
      <w:r>
        <w:rPr>
          <w:rFonts w:ascii="Times New Roman" w:hAnsi="Times New Roman" w:cs="Times New Roman"/>
          <w:sz w:val="24"/>
          <w:szCs w:val="24"/>
        </w:rPr>
        <w:t>he capacitance of the capacitor is.</w:t>
      </w:r>
      <w:r w:rsidRPr="00B61188">
        <w:t xml:space="preserve"> </w:t>
      </w:r>
    </w:p>
    <w:p w14:paraId="6AF903D2" w14:textId="3C85D4CE" w:rsidR="00B61188" w:rsidRDefault="00B61188" w:rsidP="00B61188">
      <w:pPr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a)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ε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A 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2d</m:t>
            </m:r>
          </m:den>
        </m:f>
      </m:oMath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b)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ε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A 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2d(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den>
        </m:f>
      </m:oMath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 c)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ε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A 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d 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den>
        </m:f>
      </m:oMath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d)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2s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ε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A 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d (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)</m:t>
            </m:r>
          </m:den>
        </m:f>
      </m:oMath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14:paraId="6E148A65" w14:textId="71A9B99B" w:rsidR="00B61188" w:rsidRPr="00804130" w:rsidRDefault="00B61188" w:rsidP="00B61188">
      <w:pPr>
        <w:rPr>
          <w:rFonts w:ascii="Times New Roman" w:hAnsi="Times New Roman" w:cs="Times New Roman"/>
          <w:sz w:val="24"/>
          <w:szCs w:val="24"/>
        </w:rPr>
      </w:pPr>
      <w:r w:rsidRPr="00804130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14:paraId="250E2F51" w14:textId="1A5BDAD8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(iv)</w:t>
      </w:r>
      <w:r w:rsidRPr="00E163A7">
        <w:t xml:space="preserve"> </w:t>
      </w:r>
      <w:r w:rsidRPr="00E163A7">
        <w:rPr>
          <w:rFonts w:ascii="Times New Roman" w:hAnsi="Times New Roman" w:cs="Times New Roman"/>
          <w:sz w:val="24"/>
          <w:szCs w:val="24"/>
        </w:rPr>
        <w:t>If the distance between the plates of parallel capacitor is halved and the dielectric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2C39FC30" w14:textId="77777777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E163A7">
        <w:rPr>
          <w:rFonts w:ascii="Times New Roman" w:hAnsi="Times New Roman" w:cs="Times New Roman"/>
          <w:sz w:val="24"/>
          <w:szCs w:val="24"/>
        </w:rPr>
        <w:t>constant is doubled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E163A7">
        <w:rPr>
          <w:rFonts w:ascii="Times New Roman" w:hAnsi="Times New Roman" w:cs="Times New Roman"/>
          <w:sz w:val="24"/>
          <w:szCs w:val="24"/>
        </w:rPr>
        <w:t xml:space="preserve"> then its capacity will</w:t>
      </w:r>
    </w:p>
    <w:p w14:paraId="478C7509" w14:textId="695B91E6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(</w:t>
      </w:r>
      <w:r w:rsidRPr="00E163A7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E163A7">
        <w:rPr>
          <w:rFonts w:ascii="Times New Roman" w:hAnsi="Times New Roman" w:cs="Times New Roman"/>
          <w:sz w:val="24"/>
          <w:szCs w:val="24"/>
        </w:rPr>
        <w:t xml:space="preserve"> increase by 16 times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(</w:t>
      </w:r>
      <w:r w:rsidRPr="00E163A7">
        <w:rPr>
          <w:rFonts w:ascii="Times New Roman" w:hAnsi="Times New Roman" w:cs="Times New Roman"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E163A7">
        <w:rPr>
          <w:rFonts w:ascii="Times New Roman" w:hAnsi="Times New Roman" w:cs="Times New Roman"/>
          <w:sz w:val="24"/>
          <w:szCs w:val="24"/>
        </w:rPr>
        <w:t xml:space="preserve">increase by 4 times </w:t>
      </w:r>
    </w:p>
    <w:p w14:paraId="7272AB90" w14:textId="29D1BAA7" w:rsidR="00B61188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(c)</w:t>
      </w:r>
      <w:r w:rsidRPr="00E163A7">
        <w:rPr>
          <w:rFonts w:ascii="Times New Roman" w:hAnsi="Times New Roman" w:cs="Times New Roman"/>
          <w:sz w:val="24"/>
          <w:szCs w:val="24"/>
        </w:rPr>
        <w:t xml:space="preserve"> increase by two times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D90861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(d)</w:t>
      </w:r>
      <w:r w:rsidRPr="00E163A7">
        <w:rPr>
          <w:rFonts w:ascii="Times New Roman" w:hAnsi="Times New Roman" w:cs="Times New Roman"/>
          <w:sz w:val="24"/>
          <w:szCs w:val="24"/>
        </w:rPr>
        <w:t>remain</w:t>
      </w:r>
      <w:r>
        <w:rPr>
          <w:rFonts w:ascii="Times New Roman" w:hAnsi="Times New Roman" w:cs="Times New Roman"/>
          <w:sz w:val="24"/>
          <w:szCs w:val="24"/>
        </w:rPr>
        <w:t xml:space="preserve"> the</w:t>
      </w:r>
      <w:r w:rsidRPr="00E163A7">
        <w:rPr>
          <w:rFonts w:ascii="Times New Roman" w:hAnsi="Times New Roman" w:cs="Times New Roman"/>
          <w:sz w:val="24"/>
          <w:szCs w:val="24"/>
        </w:rPr>
        <w:t xml:space="preserve"> same</w:t>
      </w:r>
    </w:p>
    <w:p w14:paraId="342CB697" w14:textId="16A33D6F" w:rsidR="00B61188" w:rsidRPr="00E163A7" w:rsidRDefault="00B61188" w:rsidP="00B61188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2657B53" w14:textId="77777777" w:rsidR="00B61188" w:rsidRPr="00580220" w:rsidRDefault="00B61188" w:rsidP="00B6118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SECTION E</w:t>
      </w:r>
      <w:r w:rsidRPr="005802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7A38E907" w14:textId="77777777" w:rsidR="00B61188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580220">
        <w:rPr>
          <w:rFonts w:ascii="Times New Roman" w:hAnsi="Times New Roman" w:cs="Times New Roman"/>
          <w:sz w:val="24"/>
          <w:szCs w:val="24"/>
        </w:rPr>
        <w:t xml:space="preserve">14. </w:t>
      </w:r>
      <w:r>
        <w:rPr>
          <w:rFonts w:ascii="Times New Roman" w:hAnsi="Times New Roman" w:cs="Times New Roman"/>
          <w:sz w:val="24"/>
          <w:szCs w:val="24"/>
        </w:rPr>
        <w:t xml:space="preserve">a) A charge is distributed uniformly over a ring of radius ‘a’. Obtain an expression for the   </w:t>
      </w:r>
    </w:p>
    <w:p w14:paraId="7450B57D" w14:textId="77777777" w:rsidR="00B61188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electric intensity E at a point on the axis of the ring. Hence show that for points at large </w:t>
      </w:r>
    </w:p>
    <w:p w14:paraId="574F77AB" w14:textId="070543BA" w:rsidR="00B61188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distances </w:t>
      </w:r>
      <w:r w:rsidR="00E507ED">
        <w:rPr>
          <w:rFonts w:ascii="Times New Roman" w:hAnsi="Times New Roman" w:cs="Times New Roman"/>
          <w:sz w:val="24"/>
          <w:szCs w:val="24"/>
        </w:rPr>
        <w:t>from</w:t>
      </w:r>
      <w:r>
        <w:rPr>
          <w:rFonts w:ascii="Times New Roman" w:hAnsi="Times New Roman" w:cs="Times New Roman"/>
          <w:sz w:val="24"/>
          <w:szCs w:val="24"/>
        </w:rPr>
        <w:t xml:space="preserve"> the ring, it behaves like a point charge.</w:t>
      </w:r>
    </w:p>
    <w:p w14:paraId="1EAEAD52" w14:textId="77777777" w:rsidR="00B61188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b) An infinitely long positively charged straight wire has a linear charge density λCm</w:t>
      </w:r>
      <w:r>
        <w:rPr>
          <w:rFonts w:ascii="Times New Roman" w:hAnsi="Times New Roman" w:cs="Times New Roman"/>
          <w:sz w:val="24"/>
          <w:szCs w:val="24"/>
          <w:vertAlign w:val="subscript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sz w:val="24"/>
          <w:szCs w:val="24"/>
        </w:rPr>
        <w:t xml:space="preserve">.    </w:t>
      </w:r>
    </w:p>
    <w:p w14:paraId="2E3BE03B" w14:textId="4D5D3A33" w:rsidR="00B61188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An electron is revolving around the wire as its centre with constant velocity in a    </w:t>
      </w:r>
    </w:p>
    <w:p w14:paraId="4A160F2D" w14:textId="16EE4446" w:rsidR="00B61188" w:rsidRDefault="00B61188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circular plane perpendicular to the wire. Deduce the expression for its kinetic energy.</w:t>
      </w:r>
    </w:p>
    <w:p w14:paraId="4B50FFB9" w14:textId="4DBDEEA5" w:rsidR="00B61188" w:rsidRPr="000A7B31" w:rsidRDefault="000B1070" w:rsidP="00B61188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D5C2B4D" wp14:editId="0A791925">
                <wp:simplePos x="0" y="0"/>
                <wp:positionH relativeFrom="margin">
                  <wp:align>center</wp:align>
                </wp:positionH>
                <wp:positionV relativeFrom="paragraph">
                  <wp:posOffset>589666</wp:posOffset>
                </wp:positionV>
                <wp:extent cx="349857" cy="341907"/>
                <wp:effectExtent l="0" t="0" r="0" b="1270"/>
                <wp:wrapNone/>
                <wp:docPr id="21483768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857" cy="3419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3610AD" w14:textId="6DB0AE7D" w:rsidR="000B1070" w:rsidRDefault="000B1070" w:rsidP="000B1070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5C2B4D" id="_x0000_s1031" type="#_x0000_t202" style="position:absolute;margin-left:0;margin-top:46.45pt;width:27.55pt;height:26.9pt;z-index:2516981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" filled="f" stroked="f" strokeweight=".5pt">
                <v:textbox>
                  <w:txbxContent>
                    <w:p w14:paraId="513610AD" w14:textId="6DB0AE7D" w:rsidR="000B1070" w:rsidRDefault="000B1070" w:rsidP="000B1070">
                      <w: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16445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3EF6556" wp14:editId="28F1DE8D">
                <wp:simplePos x="0" y="0"/>
                <wp:positionH relativeFrom="column">
                  <wp:posOffset>1508760</wp:posOffset>
                </wp:positionH>
                <wp:positionV relativeFrom="paragraph">
                  <wp:posOffset>357312</wp:posOffset>
                </wp:positionV>
                <wp:extent cx="2679065" cy="0"/>
                <wp:effectExtent l="0" t="0" r="0" b="0"/>
                <wp:wrapNone/>
                <wp:docPr id="1789915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790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E193B4" id="Straight Connector 9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8.8pt,28.15pt" to="329.75pt,2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" strokecolor="black [3213]" strokeweight=".5pt">
                <v:stroke dashstyle="3 1" joinstyle="miter"/>
              </v:line>
            </w:pict>
          </mc:Fallback>
        </mc:AlternateContent>
      </w:r>
      <w:r w:rsidR="00B61188">
        <w:rPr>
          <w:rFonts w:ascii="Times New Roman" w:hAnsi="Times New Roman" w:cs="Times New Roman"/>
          <w:sz w:val="24"/>
          <w:szCs w:val="24"/>
        </w:rPr>
        <w:t xml:space="preserve">      c) Plot a graph of kinetic energy as a function of charge density λ.                  </w:t>
      </w:r>
      <w:r w:rsidR="00B61188" w:rsidRPr="00FF7F8F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B61188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B61188" w:rsidRPr="00FF7F8F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sectPr w:rsidR="00B61188" w:rsidRPr="000A7B31" w:rsidSect="006D304B">
      <w:pgSz w:w="11906" w:h="16838"/>
      <w:pgMar w:top="709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6FF9E2F" w14:textId="77777777" w:rsidR="00320557" w:rsidRDefault="00320557" w:rsidP="005A3F96">
      <w:pPr>
        <w:spacing w:after="0" w:line="240" w:lineRule="auto"/>
      </w:pPr>
      <w:r>
        <w:separator/>
      </w:r>
    </w:p>
  </w:endnote>
  <w:endnote w:type="continuationSeparator" w:id="0">
    <w:p w14:paraId="0BB4FA8A" w14:textId="77777777" w:rsidR="00320557" w:rsidRDefault="00320557" w:rsidP="005A3F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A429C56" w14:textId="77777777" w:rsidR="00320557" w:rsidRDefault="00320557" w:rsidP="005A3F96">
      <w:pPr>
        <w:spacing w:after="0" w:line="240" w:lineRule="auto"/>
      </w:pPr>
      <w:r>
        <w:separator/>
      </w:r>
    </w:p>
  </w:footnote>
  <w:footnote w:type="continuationSeparator" w:id="0">
    <w:p w14:paraId="56E445DF" w14:textId="77777777" w:rsidR="00320557" w:rsidRDefault="00320557" w:rsidP="005A3F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6260989"/>
    <w:multiLevelType w:val="hybridMultilevel"/>
    <w:tmpl w:val="FC62FA6A"/>
    <w:lvl w:ilvl="0" w:tplc="40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F9753E"/>
    <w:multiLevelType w:val="hybridMultilevel"/>
    <w:tmpl w:val="5664BB84"/>
    <w:lvl w:ilvl="0" w:tplc="40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20244069">
    <w:abstractNumId w:val="0"/>
  </w:num>
  <w:num w:numId="2" w16cid:durableId="91744842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1992"/>
    <w:rsid w:val="00034F19"/>
    <w:rsid w:val="0005451B"/>
    <w:rsid w:val="00066E36"/>
    <w:rsid w:val="000908C1"/>
    <w:rsid w:val="000940E5"/>
    <w:rsid w:val="000A7B31"/>
    <w:rsid w:val="000B1070"/>
    <w:rsid w:val="00117979"/>
    <w:rsid w:val="001203A4"/>
    <w:rsid w:val="00127B62"/>
    <w:rsid w:val="00140F65"/>
    <w:rsid w:val="00157BD1"/>
    <w:rsid w:val="00171FF8"/>
    <w:rsid w:val="0017607E"/>
    <w:rsid w:val="0017743E"/>
    <w:rsid w:val="00191E11"/>
    <w:rsid w:val="001B4480"/>
    <w:rsid w:val="001C1992"/>
    <w:rsid w:val="00206D03"/>
    <w:rsid w:val="002314BE"/>
    <w:rsid w:val="002350EF"/>
    <w:rsid w:val="0024770B"/>
    <w:rsid w:val="00271593"/>
    <w:rsid w:val="002755CC"/>
    <w:rsid w:val="00307291"/>
    <w:rsid w:val="00320557"/>
    <w:rsid w:val="0036737E"/>
    <w:rsid w:val="003738DB"/>
    <w:rsid w:val="0039484B"/>
    <w:rsid w:val="003A216A"/>
    <w:rsid w:val="003F2C1B"/>
    <w:rsid w:val="004105AA"/>
    <w:rsid w:val="004730C1"/>
    <w:rsid w:val="004D1B9B"/>
    <w:rsid w:val="0050670F"/>
    <w:rsid w:val="00516445"/>
    <w:rsid w:val="0052038E"/>
    <w:rsid w:val="005301E0"/>
    <w:rsid w:val="005560A8"/>
    <w:rsid w:val="005704C1"/>
    <w:rsid w:val="00573089"/>
    <w:rsid w:val="0058576C"/>
    <w:rsid w:val="005A3F96"/>
    <w:rsid w:val="005C07CF"/>
    <w:rsid w:val="005F0E82"/>
    <w:rsid w:val="006228FD"/>
    <w:rsid w:val="00690A86"/>
    <w:rsid w:val="00691493"/>
    <w:rsid w:val="006D304B"/>
    <w:rsid w:val="00733C37"/>
    <w:rsid w:val="00767F0A"/>
    <w:rsid w:val="00781B6F"/>
    <w:rsid w:val="007B271C"/>
    <w:rsid w:val="007C5C21"/>
    <w:rsid w:val="007D73F2"/>
    <w:rsid w:val="00804130"/>
    <w:rsid w:val="00806AD9"/>
    <w:rsid w:val="00822F58"/>
    <w:rsid w:val="008662C5"/>
    <w:rsid w:val="00895B3D"/>
    <w:rsid w:val="008A54B2"/>
    <w:rsid w:val="008B4491"/>
    <w:rsid w:val="008B5332"/>
    <w:rsid w:val="008F7680"/>
    <w:rsid w:val="00925F16"/>
    <w:rsid w:val="00926919"/>
    <w:rsid w:val="00966000"/>
    <w:rsid w:val="009A4159"/>
    <w:rsid w:val="009D6EE8"/>
    <w:rsid w:val="009F4C33"/>
    <w:rsid w:val="00A501BB"/>
    <w:rsid w:val="00A77AC9"/>
    <w:rsid w:val="00AB525A"/>
    <w:rsid w:val="00AB676F"/>
    <w:rsid w:val="00AE4071"/>
    <w:rsid w:val="00AF7BDF"/>
    <w:rsid w:val="00B26611"/>
    <w:rsid w:val="00B60167"/>
    <w:rsid w:val="00B61188"/>
    <w:rsid w:val="00B812AD"/>
    <w:rsid w:val="00B84131"/>
    <w:rsid w:val="00BB126E"/>
    <w:rsid w:val="00BE1AA2"/>
    <w:rsid w:val="00BE4C39"/>
    <w:rsid w:val="00BE60B3"/>
    <w:rsid w:val="00CD618E"/>
    <w:rsid w:val="00D3490E"/>
    <w:rsid w:val="00D523DD"/>
    <w:rsid w:val="00D53BF3"/>
    <w:rsid w:val="00D90861"/>
    <w:rsid w:val="00DE0171"/>
    <w:rsid w:val="00E163A7"/>
    <w:rsid w:val="00E25A7A"/>
    <w:rsid w:val="00E507ED"/>
    <w:rsid w:val="00E5430E"/>
    <w:rsid w:val="00E57335"/>
    <w:rsid w:val="00E618A2"/>
    <w:rsid w:val="00E63EB4"/>
    <w:rsid w:val="00E764AD"/>
    <w:rsid w:val="00E77131"/>
    <w:rsid w:val="00EB1232"/>
    <w:rsid w:val="00F00AE0"/>
    <w:rsid w:val="00F406E7"/>
    <w:rsid w:val="00F55D41"/>
    <w:rsid w:val="00F74E65"/>
    <w:rsid w:val="00F76F0D"/>
    <w:rsid w:val="00FA6566"/>
    <w:rsid w:val="00FC7291"/>
    <w:rsid w:val="00FF7F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F8EE54"/>
  <w15:chartTrackingRefBased/>
  <w15:docId w15:val="{BA89AA3B-9C08-4BE9-9697-B70FCC8EA3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4F1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C1992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1C1992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5A3F9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A3F96"/>
  </w:style>
  <w:style w:type="paragraph" w:styleId="Footer">
    <w:name w:val="footer"/>
    <w:basedOn w:val="Normal"/>
    <w:link w:val="FooterChar"/>
    <w:uiPriority w:val="99"/>
    <w:unhideWhenUsed/>
    <w:rsid w:val="005A3F9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A3F96"/>
  </w:style>
  <w:style w:type="character" w:customStyle="1" w:styleId="markedcontent">
    <w:name w:val="markedcontent"/>
    <w:basedOn w:val="DefaultParagraphFont"/>
    <w:rsid w:val="00925F16"/>
  </w:style>
  <w:style w:type="paragraph" w:styleId="NoSpacing">
    <w:name w:val="No Spacing"/>
    <w:uiPriority w:val="1"/>
    <w:qFormat/>
    <w:rsid w:val="00925F16"/>
    <w:pPr>
      <w:spacing w:after="0" w:line="240" w:lineRule="auto"/>
    </w:pPr>
    <w:rPr>
      <w:kern w:val="0"/>
      <w14:ligatures w14:val="none"/>
    </w:rPr>
  </w:style>
  <w:style w:type="character" w:styleId="PlaceholderText">
    <w:name w:val="Placeholder Text"/>
    <w:basedOn w:val="DefaultParagraphFont"/>
    <w:uiPriority w:val="99"/>
    <w:semiHidden/>
    <w:rsid w:val="00E618A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3819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1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3.wdp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microsoft.com/office/2007/relationships/hdphoto" Target="media/hdphoto7.wdp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microsoft.com/office/2007/relationships/hdphoto" Target="media/hdphoto5.wdp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10" Type="http://schemas.openxmlformats.org/officeDocument/2006/relationships/image" Target="media/image3.png"/><Relationship Id="rId19" Type="http://schemas.microsoft.com/office/2007/relationships/hdphoto" Target="media/hdphoto6.wdp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5.png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6241</TotalTime>
  <Pages>4</Pages>
  <Words>2575</Words>
  <Characters>14680</Characters>
  <Application>Microsoft Office Word</Application>
  <DocSecurity>0</DocSecurity>
  <Lines>122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Divya Nair</dc:creator>
  <cp:keywords/>
  <dc:description/>
  <cp:lastModifiedBy>SHS Hebbal</cp:lastModifiedBy>
  <cp:revision>413</cp:revision>
  <cp:lastPrinted>2024-06-02T07:06:00Z</cp:lastPrinted>
  <dcterms:created xsi:type="dcterms:W3CDTF">2024-05-29T00:30:00Z</dcterms:created>
  <dcterms:modified xsi:type="dcterms:W3CDTF">2024-06-03T02:28:00Z</dcterms:modified>
</cp:coreProperties>
</file>