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30852914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5C5F2B">
        <w:rPr>
          <w:rFonts w:ascii="Bookman Old Style" w:hAnsi="Bookman Old Style" w:cs="Times New Roman"/>
          <w:b/>
          <w:sz w:val="28"/>
          <w:szCs w:val="32"/>
        </w:rPr>
        <w:t>– Science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11D115A9" w:rsidR="00B04FE2" w:rsidRPr="00783D74" w:rsidRDefault="00751CB5" w:rsidP="00751CB5">
      <w:pPr>
        <w:spacing w:after="0" w:line="240" w:lineRule="auto"/>
        <w:ind w:left="621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5C5F2B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221D21A4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C5F2B">
        <w:rPr>
          <w:rFonts w:ascii="Bookman Old Style" w:hAnsi="Bookman Old Style" w:cs="Times New Roman"/>
          <w:b/>
          <w:bCs/>
          <w:sz w:val="24"/>
          <w:szCs w:val="28"/>
        </w:rPr>
        <w:t>VII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C5F2B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1EB334E5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5C5F2B">
        <w:rPr>
          <w:rFonts w:ascii="Bookman Old Style" w:hAnsi="Bookman Old Style" w:cs="Times New Roman"/>
          <w:b/>
          <w:bCs/>
          <w:sz w:val="24"/>
          <w:szCs w:val="28"/>
        </w:rPr>
        <w:t>6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C5F2B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BA38CE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3745EDE6" w14:textId="77777777" w:rsidR="009161AD" w:rsidRPr="009161AD" w:rsidRDefault="009161AD" w:rsidP="009161AD">
      <w:pPr>
        <w:rPr>
          <w:rFonts w:ascii="Times New Roman" w:hAnsi="Times New Roman" w:cs="Times New Roman"/>
          <w:b/>
          <w:szCs w:val="24"/>
          <w:u w:val="single"/>
        </w:rPr>
      </w:pPr>
      <w:r w:rsidRPr="009161AD">
        <w:rPr>
          <w:rFonts w:ascii="Times New Roman" w:hAnsi="Times New Roman" w:cs="Times New Roman"/>
          <w:b/>
          <w:szCs w:val="24"/>
          <w:u w:val="single"/>
        </w:rPr>
        <w:t>GENERAL INSTRUCTIONS</w:t>
      </w:r>
    </w:p>
    <w:p w14:paraId="5100BD85" w14:textId="10C44F93" w:rsidR="009161AD" w:rsidRDefault="009161AD" w:rsidP="00916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* </w:t>
      </w:r>
      <w:r w:rsidRPr="00AF57B7">
        <w:rPr>
          <w:rFonts w:ascii="Times New Roman" w:hAnsi="Times New Roman" w:cs="Times New Roman"/>
          <w:sz w:val="24"/>
          <w:szCs w:val="24"/>
        </w:rPr>
        <w:t xml:space="preserve">The question paper consists of 5 sections with 14 questions. All questions are </w:t>
      </w:r>
      <w:r>
        <w:rPr>
          <w:rFonts w:ascii="Times New Roman" w:hAnsi="Times New Roman" w:cs="Times New Roman"/>
          <w:sz w:val="24"/>
          <w:szCs w:val="24"/>
        </w:rPr>
        <w:t xml:space="preserve">compulsory. </w:t>
      </w:r>
      <w:r w:rsidRPr="00AF57B7">
        <w:rPr>
          <w:rFonts w:ascii="Times New Roman" w:hAnsi="Times New Roman" w:cs="Times New Roman"/>
          <w:sz w:val="24"/>
          <w:szCs w:val="24"/>
        </w:rPr>
        <w:t xml:space="preserve">There is no </w:t>
      </w:r>
    </w:p>
    <w:p w14:paraId="1953C1E9" w14:textId="7CFC6F5D" w:rsidR="009161AD" w:rsidRPr="00AF57B7" w:rsidRDefault="009161AD" w:rsidP="00916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F57B7">
        <w:rPr>
          <w:rFonts w:ascii="Times New Roman" w:hAnsi="Times New Roman" w:cs="Times New Roman"/>
          <w:sz w:val="24"/>
          <w:szCs w:val="24"/>
        </w:rPr>
        <w:t>choice</w:t>
      </w:r>
      <w:proofErr w:type="gramEnd"/>
      <w:r w:rsidRPr="00AF57B7">
        <w:rPr>
          <w:rFonts w:ascii="Times New Roman" w:hAnsi="Times New Roman" w:cs="Times New Roman"/>
          <w:sz w:val="24"/>
          <w:szCs w:val="24"/>
        </w:rPr>
        <w:t xml:space="preserve"> in the question paper.</w:t>
      </w:r>
    </w:p>
    <w:p w14:paraId="3D42BDBE" w14:textId="153F869A" w:rsidR="009161AD" w:rsidRDefault="009161AD" w:rsidP="0091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 w:rsidRPr="002F1AEE">
        <w:rPr>
          <w:rFonts w:ascii="Times New Roman" w:hAnsi="Times New Roman" w:cs="Times New Roman"/>
          <w:b/>
          <w:bCs/>
          <w:sz w:val="24"/>
          <w:szCs w:val="24"/>
        </w:rPr>
        <w:t xml:space="preserve">Section </w:t>
      </w:r>
      <w:proofErr w:type="gramStart"/>
      <w:r w:rsidRPr="002F1AEE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carries one mark, comprises of MCQ’s and Assertion Reason type questions. </w:t>
      </w:r>
    </w:p>
    <w:p w14:paraId="44760168" w14:textId="77777777" w:rsidR="009161AD" w:rsidRDefault="009161AD" w:rsidP="009161AD">
      <w:pPr>
        <w:widowControl w:val="0"/>
        <w:tabs>
          <w:tab w:val="left" w:pos="799"/>
        </w:tabs>
        <w:autoSpaceDE w:val="0"/>
        <w:autoSpaceDN w:val="0"/>
        <w:spacing w:after="0" w:line="240" w:lineRule="auto"/>
        <w:ind w:right="1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* </w:t>
      </w:r>
      <w:r w:rsidRPr="002F1AEE">
        <w:rPr>
          <w:rFonts w:ascii="Times New Roman" w:hAnsi="Times New Roman" w:cs="Times New Roman"/>
          <w:b/>
          <w:bCs/>
          <w:sz w:val="24"/>
          <w:szCs w:val="24"/>
        </w:rPr>
        <w:t>Section B</w:t>
      </w:r>
      <w:r>
        <w:rPr>
          <w:rFonts w:ascii="Times New Roman" w:hAnsi="Times New Roman" w:cs="Times New Roman"/>
          <w:sz w:val="24"/>
          <w:szCs w:val="24"/>
        </w:rPr>
        <w:t xml:space="preserve"> are short answer type questions and carry 2 marks each. </w:t>
      </w:r>
    </w:p>
    <w:p w14:paraId="7E20D562" w14:textId="77777777" w:rsidR="009161AD" w:rsidRDefault="009161AD" w:rsidP="009161AD">
      <w:pPr>
        <w:widowControl w:val="0"/>
        <w:tabs>
          <w:tab w:val="left" w:pos="799"/>
        </w:tabs>
        <w:autoSpaceDE w:val="0"/>
        <w:autoSpaceDN w:val="0"/>
        <w:spacing w:after="0" w:line="240" w:lineRule="auto"/>
        <w:ind w:right="1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* </w:t>
      </w:r>
      <w:r w:rsidRPr="002F1AEE">
        <w:rPr>
          <w:rFonts w:ascii="Times New Roman" w:hAnsi="Times New Roman" w:cs="Times New Roman"/>
          <w:b/>
          <w:bCs/>
          <w:sz w:val="24"/>
          <w:szCs w:val="24"/>
        </w:rPr>
        <w:t>Section C</w:t>
      </w:r>
      <w:r>
        <w:rPr>
          <w:rFonts w:ascii="Times New Roman" w:hAnsi="Times New Roman" w:cs="Times New Roman"/>
          <w:sz w:val="24"/>
          <w:szCs w:val="24"/>
        </w:rPr>
        <w:t xml:space="preserve"> are long answer type questions and carry 3 marks each. </w:t>
      </w:r>
    </w:p>
    <w:p w14:paraId="4CA7124D" w14:textId="77777777" w:rsidR="009161AD" w:rsidRDefault="009161AD" w:rsidP="009161AD">
      <w:pPr>
        <w:widowControl w:val="0"/>
        <w:tabs>
          <w:tab w:val="left" w:pos="799"/>
        </w:tabs>
        <w:autoSpaceDE w:val="0"/>
        <w:autoSpaceDN w:val="0"/>
        <w:spacing w:after="0" w:line="240" w:lineRule="auto"/>
        <w:ind w:right="1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* </w:t>
      </w:r>
      <w:r w:rsidRPr="002F1AEE">
        <w:rPr>
          <w:rFonts w:ascii="Times New Roman" w:hAnsi="Times New Roman" w:cs="Times New Roman"/>
          <w:b/>
          <w:bCs/>
          <w:sz w:val="24"/>
          <w:szCs w:val="24"/>
        </w:rPr>
        <w:t>Section D</w:t>
      </w:r>
      <w:r>
        <w:rPr>
          <w:rFonts w:ascii="Times New Roman" w:hAnsi="Times New Roman" w:cs="Times New Roman"/>
          <w:sz w:val="24"/>
          <w:szCs w:val="24"/>
        </w:rPr>
        <w:t xml:space="preserve"> is long answer type question and carries 5 marks. </w:t>
      </w:r>
    </w:p>
    <w:p w14:paraId="4075FDFF" w14:textId="77777777" w:rsidR="009161AD" w:rsidRDefault="009161AD" w:rsidP="009161AD">
      <w:pPr>
        <w:widowControl w:val="0"/>
        <w:tabs>
          <w:tab w:val="left" w:pos="799"/>
        </w:tabs>
        <w:autoSpaceDE w:val="0"/>
        <w:autoSpaceDN w:val="0"/>
        <w:spacing w:before="3"/>
        <w:ind w:right="1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* </w:t>
      </w:r>
      <w:r w:rsidRPr="002F1AEE">
        <w:rPr>
          <w:rFonts w:ascii="Times New Roman" w:hAnsi="Times New Roman" w:cs="Times New Roman"/>
          <w:b/>
          <w:bCs/>
          <w:sz w:val="24"/>
          <w:szCs w:val="24"/>
        </w:rPr>
        <w:t>Section E</w:t>
      </w:r>
      <w:r>
        <w:rPr>
          <w:rFonts w:ascii="Times New Roman" w:hAnsi="Times New Roman" w:cs="Times New Roman"/>
          <w:sz w:val="24"/>
          <w:szCs w:val="24"/>
        </w:rPr>
        <w:t xml:space="preserve"> is case study type question and carries 4 marks.</w:t>
      </w:r>
    </w:p>
    <w:p w14:paraId="306D0369" w14:textId="77777777" w:rsidR="00C238D5" w:rsidRPr="009161AD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6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323F8F70" w14:textId="0E85157F" w:rsidR="005C5F2B" w:rsidRPr="005C5F2B" w:rsidRDefault="005C5F2B" w:rsidP="005C5F2B">
      <w:pPr>
        <w:widowControl w:val="0"/>
        <w:tabs>
          <w:tab w:val="left" w:pos="799"/>
        </w:tabs>
        <w:autoSpaceDE w:val="0"/>
        <w:autoSpaceDN w:val="0"/>
        <w:spacing w:before="3"/>
        <w:ind w:right="11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C5F2B">
        <w:rPr>
          <w:rFonts w:ascii="Times New Roman" w:hAnsi="Times New Roman" w:cs="Times New Roman"/>
          <w:b/>
          <w:bCs/>
          <w:sz w:val="26"/>
          <w:szCs w:val="26"/>
        </w:rPr>
        <w:t>SECTION A</w:t>
      </w:r>
    </w:p>
    <w:p w14:paraId="1379E70D" w14:textId="645D9B0A" w:rsidR="005C5F2B" w:rsidRPr="005C5F2B" w:rsidRDefault="00016EB6" w:rsidP="00016EB6">
      <w:pPr>
        <w:ind w:left="720" w:hanging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Nichrome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is an alloy of</w:t>
      </w:r>
    </w:p>
    <w:p w14:paraId="51EBBB18" w14:textId="2344CC07" w:rsidR="00016EB6" w:rsidRDefault="00016EB6" w:rsidP="00F97FB7">
      <w:pPr>
        <w:spacing w:after="120" w:line="240" w:lineRule="auto"/>
        <w:ind w:left="720" w:hanging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Nitrogen and Potassium                        b) Nickel and Chromium         </w:t>
      </w:r>
    </w:p>
    <w:p w14:paraId="46A18FED" w14:textId="27E98925" w:rsidR="005C5F2B" w:rsidRPr="005C5F2B" w:rsidRDefault="00016EB6" w:rsidP="00016EB6">
      <w:pPr>
        <w:spacing w:after="120" w:line="240" w:lineRule="auto"/>
        <w:ind w:left="720" w:hanging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c) Nickel </w:t>
      </w:r>
      <w:proofErr w:type="gramStart"/>
      <w:r>
        <w:rPr>
          <w:rFonts w:ascii="Times New Roman" w:hAnsi="Times New Roman" w:cs="Times New Roman"/>
          <w:sz w:val="26"/>
          <w:szCs w:val="26"/>
        </w:rPr>
        <w:t>and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Potassium            </w:t>
      </w:r>
      <w:r w:rsidR="00692229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 d) Nitrogen and Chromium</w:t>
      </w:r>
      <w:r w:rsidR="005C5F2B" w:rsidRPr="005C5F2B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C5F2B" w:rsidRPr="005C5F2B">
        <w:rPr>
          <w:rFonts w:ascii="Times New Roman" w:hAnsi="Times New Roman" w:cs="Times New Roman"/>
          <w:sz w:val="26"/>
          <w:szCs w:val="26"/>
        </w:rPr>
        <w:t xml:space="preserve">  </w:t>
      </w:r>
      <w:r w:rsidR="00F97FB7">
        <w:rPr>
          <w:rFonts w:ascii="Times New Roman" w:hAnsi="Times New Roman" w:cs="Times New Roman"/>
          <w:sz w:val="26"/>
          <w:szCs w:val="26"/>
        </w:rPr>
        <w:t xml:space="preserve">   </w:t>
      </w:r>
      <w:r w:rsidR="00692229">
        <w:rPr>
          <w:rFonts w:ascii="Times New Roman" w:hAnsi="Times New Roman" w:cs="Times New Roman"/>
          <w:sz w:val="26"/>
          <w:szCs w:val="26"/>
        </w:rPr>
        <w:t xml:space="preserve">  </w:t>
      </w:r>
      <w:r w:rsidR="005C5F2B" w:rsidRPr="005C5F2B">
        <w:rPr>
          <w:rFonts w:ascii="Times New Roman" w:hAnsi="Times New Roman" w:cs="Times New Roman"/>
          <w:sz w:val="26"/>
          <w:szCs w:val="26"/>
        </w:rPr>
        <w:t xml:space="preserve">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="005C5F2B" w:rsidRPr="005C5F2B">
        <w:rPr>
          <w:rFonts w:ascii="Times New Roman" w:hAnsi="Times New Roman" w:cs="Times New Roman"/>
          <w:b/>
          <w:sz w:val="26"/>
          <w:szCs w:val="26"/>
        </w:rPr>
        <w:t>(1)</w:t>
      </w:r>
    </w:p>
    <w:p w14:paraId="14422CC7" w14:textId="387B3F58" w:rsidR="005C5F2B" w:rsidRPr="005C5F2B" w:rsidRDefault="00016EB6" w:rsidP="00F97FB7">
      <w:pPr>
        <w:spacing w:after="120" w:line="240" w:lineRule="auto"/>
        <w:ind w:left="720" w:hanging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Which of the following options have the</w:t>
      </w:r>
      <w:r w:rsidR="005C5F2B" w:rsidRPr="005C5F2B">
        <w:rPr>
          <w:rFonts w:ascii="Times New Roman" w:hAnsi="Times New Roman" w:cs="Times New Roman"/>
          <w:sz w:val="26"/>
          <w:szCs w:val="26"/>
        </w:rPr>
        <w:t xml:space="preserve"> correct pai</w:t>
      </w:r>
      <w:r>
        <w:rPr>
          <w:rFonts w:ascii="Times New Roman" w:hAnsi="Times New Roman" w:cs="Times New Roman"/>
          <w:sz w:val="26"/>
          <w:szCs w:val="26"/>
        </w:rPr>
        <w:t>r of molecules</w:t>
      </w:r>
    </w:p>
    <w:p w14:paraId="49BC9626" w14:textId="061B4BDB" w:rsidR="005C5F2B" w:rsidRPr="005C5F2B" w:rsidRDefault="005C5F2B" w:rsidP="00F97FB7">
      <w:pPr>
        <w:spacing w:after="120" w:line="240" w:lineRule="auto"/>
        <w:ind w:left="720" w:hanging="720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 </w:t>
      </w:r>
      <w:r w:rsidR="00F97FB7">
        <w:rPr>
          <w:rFonts w:ascii="Times New Roman" w:hAnsi="Times New Roman" w:cs="Times New Roman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sz w:val="26"/>
          <w:szCs w:val="26"/>
        </w:rPr>
        <w:t>a) O</w:t>
      </w:r>
      <w:r w:rsidRPr="005C5F2B">
        <w:rPr>
          <w:rFonts w:ascii="Times New Roman" w:hAnsi="Times New Roman" w:cs="Times New Roman"/>
          <w:sz w:val="26"/>
          <w:szCs w:val="26"/>
          <w:vertAlign w:val="subscript"/>
        </w:rPr>
        <w:t>8</w:t>
      </w:r>
      <w:r w:rsidRPr="005C5F2B">
        <w:rPr>
          <w:rFonts w:ascii="Times New Roman" w:hAnsi="Times New Roman" w:cs="Times New Roman"/>
          <w:sz w:val="26"/>
          <w:szCs w:val="26"/>
        </w:rPr>
        <w:t xml:space="preserve"> and H</w:t>
      </w:r>
      <w:r w:rsidRPr="005C5F2B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5C5F2B">
        <w:rPr>
          <w:rFonts w:ascii="Times New Roman" w:hAnsi="Times New Roman" w:cs="Times New Roman"/>
          <w:sz w:val="26"/>
          <w:szCs w:val="26"/>
        </w:rPr>
        <w:t>O      b) O</w:t>
      </w:r>
      <w:r w:rsidRPr="005C5F2B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5C5F2B">
        <w:rPr>
          <w:rFonts w:ascii="Times New Roman" w:hAnsi="Times New Roman" w:cs="Times New Roman"/>
          <w:sz w:val="26"/>
          <w:szCs w:val="26"/>
        </w:rPr>
        <w:t xml:space="preserve"> and C</w:t>
      </w:r>
      <w:r w:rsidRPr="005C5F2B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5C5F2B">
        <w:rPr>
          <w:rFonts w:ascii="Times New Roman" w:hAnsi="Times New Roman" w:cs="Times New Roman"/>
          <w:sz w:val="26"/>
          <w:szCs w:val="26"/>
        </w:rPr>
        <w:t>O            c) Cl</w:t>
      </w:r>
      <w:r w:rsidRPr="005C5F2B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5C5F2B">
        <w:rPr>
          <w:rFonts w:ascii="Times New Roman" w:hAnsi="Times New Roman" w:cs="Times New Roman"/>
          <w:sz w:val="26"/>
          <w:szCs w:val="26"/>
        </w:rPr>
        <w:t xml:space="preserve"> and CO</w:t>
      </w:r>
      <w:r w:rsidRPr="005C5F2B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5C5F2B">
        <w:rPr>
          <w:rFonts w:ascii="Times New Roman" w:hAnsi="Times New Roman" w:cs="Times New Roman"/>
          <w:sz w:val="26"/>
          <w:szCs w:val="26"/>
        </w:rPr>
        <w:t xml:space="preserve">      d) Cl</w:t>
      </w:r>
      <w:r w:rsidRPr="005C5F2B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5C5F2B">
        <w:rPr>
          <w:rFonts w:ascii="Times New Roman" w:hAnsi="Times New Roman" w:cs="Times New Roman"/>
          <w:sz w:val="26"/>
          <w:szCs w:val="26"/>
        </w:rPr>
        <w:t xml:space="preserve"> and HO</w:t>
      </w:r>
      <w:r w:rsidRPr="005C5F2B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5C5F2B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97FB7">
        <w:rPr>
          <w:rFonts w:ascii="Times New Roman" w:hAnsi="Times New Roman" w:cs="Times New Roman"/>
          <w:sz w:val="26"/>
          <w:szCs w:val="26"/>
        </w:rPr>
        <w:t xml:space="preserve">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sz w:val="26"/>
          <w:szCs w:val="26"/>
        </w:rPr>
        <w:t>(1)</w:t>
      </w:r>
    </w:p>
    <w:p w14:paraId="3C7063CF" w14:textId="77777777" w:rsidR="005C5F2B" w:rsidRPr="005C5F2B" w:rsidRDefault="005C5F2B" w:rsidP="00F97FB7">
      <w:pPr>
        <w:spacing w:after="120" w:line="240" w:lineRule="auto"/>
        <w:ind w:left="720" w:hanging="720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>3. Which of the following is not a heterotroph?</w:t>
      </w:r>
    </w:p>
    <w:p w14:paraId="3EB1E39A" w14:textId="6039D3EB" w:rsidR="005C5F2B" w:rsidRPr="005C5F2B" w:rsidRDefault="005C5F2B" w:rsidP="00F97FB7">
      <w:pPr>
        <w:spacing w:after="120" w:line="240" w:lineRule="auto"/>
        <w:ind w:left="720" w:hanging="720"/>
        <w:rPr>
          <w:rFonts w:ascii="Times New Roman" w:hAnsi="Times New Roman" w:cs="Times New Roman"/>
          <w:b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</w:t>
      </w:r>
      <w:r w:rsidR="00F97FB7">
        <w:rPr>
          <w:rFonts w:ascii="Times New Roman" w:hAnsi="Times New Roman" w:cs="Times New Roman"/>
          <w:sz w:val="26"/>
          <w:szCs w:val="26"/>
        </w:rPr>
        <w:t xml:space="preserve">    </w:t>
      </w:r>
      <w:r w:rsidRPr="005C5F2B">
        <w:rPr>
          <w:rFonts w:ascii="Times New Roman" w:hAnsi="Times New Roman" w:cs="Times New Roman"/>
          <w:sz w:val="26"/>
          <w:szCs w:val="26"/>
        </w:rPr>
        <w:t xml:space="preserve">a) </w:t>
      </w:r>
      <w:proofErr w:type="spellStart"/>
      <w:r w:rsidRPr="005C5F2B">
        <w:rPr>
          <w:rFonts w:ascii="Times New Roman" w:hAnsi="Times New Roman" w:cs="Times New Roman"/>
          <w:sz w:val="26"/>
          <w:szCs w:val="26"/>
        </w:rPr>
        <w:t>Cuscuta</w:t>
      </w:r>
      <w:proofErr w:type="spellEnd"/>
      <w:r w:rsidRPr="005C5F2B">
        <w:rPr>
          <w:rFonts w:ascii="Times New Roman" w:hAnsi="Times New Roman" w:cs="Times New Roman"/>
          <w:sz w:val="26"/>
          <w:szCs w:val="26"/>
        </w:rPr>
        <w:t xml:space="preserve">        b) Banyan         c) Rhizobium         d) </w:t>
      </w:r>
      <w:proofErr w:type="spellStart"/>
      <w:r w:rsidRPr="005C5F2B">
        <w:rPr>
          <w:rFonts w:ascii="Times New Roman" w:hAnsi="Times New Roman" w:cs="Times New Roman"/>
          <w:sz w:val="26"/>
          <w:szCs w:val="26"/>
        </w:rPr>
        <w:t>Drosera</w:t>
      </w:r>
      <w:proofErr w:type="spellEnd"/>
      <w:r w:rsidRPr="005C5F2B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sz w:val="26"/>
          <w:szCs w:val="26"/>
        </w:rPr>
        <w:t>(1)</w:t>
      </w:r>
    </w:p>
    <w:p w14:paraId="35B9DAF0" w14:textId="18668B54" w:rsidR="005C5F2B" w:rsidRPr="005C5F2B" w:rsidRDefault="005C5F2B" w:rsidP="00F97FB7">
      <w:pPr>
        <w:spacing w:after="0" w:line="240" w:lineRule="auto"/>
        <w:ind w:left="720" w:hanging="720"/>
        <w:rPr>
          <w:rFonts w:ascii="Times New Roman" w:hAnsi="Times New Roman" w:cs="Times New Roman"/>
          <w:b/>
          <w:color w:val="231F20"/>
          <w:sz w:val="26"/>
          <w:szCs w:val="26"/>
        </w:rPr>
      </w:pPr>
      <w:r w:rsidRPr="005C5F2B">
        <w:rPr>
          <w:rFonts w:ascii="Times New Roman" w:hAnsi="Times New Roman" w:cs="Times New Roman"/>
          <w:b/>
          <w:color w:val="231F20"/>
          <w:sz w:val="26"/>
          <w:szCs w:val="26"/>
        </w:rPr>
        <w:t>The</w:t>
      </w:r>
      <w:r w:rsidRPr="005C5F2B">
        <w:rPr>
          <w:rFonts w:ascii="Times New Roman" w:hAnsi="Times New Roman" w:cs="Times New Roman"/>
          <w:b/>
          <w:color w:val="231F20"/>
          <w:spacing w:val="1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b/>
          <w:color w:val="231F20"/>
          <w:sz w:val="26"/>
          <w:szCs w:val="26"/>
        </w:rPr>
        <w:t>following</w:t>
      </w:r>
      <w:r w:rsidRPr="005C5F2B">
        <w:rPr>
          <w:rFonts w:ascii="Times New Roman" w:hAnsi="Times New Roman" w:cs="Times New Roman"/>
          <w:b/>
          <w:color w:val="231F20"/>
          <w:spacing w:val="1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b/>
          <w:color w:val="231F20"/>
          <w:sz w:val="26"/>
          <w:szCs w:val="26"/>
        </w:rPr>
        <w:t>questions</w:t>
      </w:r>
      <w:r w:rsidRPr="005C5F2B">
        <w:rPr>
          <w:rFonts w:ascii="Times New Roman" w:hAnsi="Times New Roman" w:cs="Times New Roman"/>
          <w:b/>
          <w:color w:val="231F20"/>
          <w:spacing w:val="1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b/>
          <w:color w:val="231F20"/>
          <w:sz w:val="26"/>
          <w:szCs w:val="26"/>
        </w:rPr>
        <w:t>consist</w:t>
      </w:r>
      <w:r w:rsidRPr="005C5F2B">
        <w:rPr>
          <w:rFonts w:ascii="Times New Roman" w:hAnsi="Times New Roman" w:cs="Times New Roman"/>
          <w:b/>
          <w:color w:val="231F20"/>
          <w:spacing w:val="1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b/>
          <w:color w:val="231F20"/>
          <w:sz w:val="26"/>
          <w:szCs w:val="26"/>
        </w:rPr>
        <w:t>of</w:t>
      </w:r>
      <w:r w:rsidRPr="005C5F2B">
        <w:rPr>
          <w:rFonts w:ascii="Times New Roman" w:hAnsi="Times New Roman" w:cs="Times New Roman"/>
          <w:b/>
          <w:color w:val="231F20"/>
          <w:spacing w:val="1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b/>
          <w:color w:val="231F20"/>
          <w:sz w:val="26"/>
          <w:szCs w:val="26"/>
        </w:rPr>
        <w:t>two</w:t>
      </w:r>
      <w:r w:rsidRPr="005C5F2B">
        <w:rPr>
          <w:rFonts w:ascii="Times New Roman" w:hAnsi="Times New Roman" w:cs="Times New Roman"/>
          <w:b/>
          <w:color w:val="231F20"/>
          <w:spacing w:val="1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b/>
          <w:color w:val="231F20"/>
          <w:sz w:val="26"/>
          <w:szCs w:val="26"/>
        </w:rPr>
        <w:t>statements - Assertion (A) and Reason</w:t>
      </w:r>
      <w:r w:rsidRPr="005C5F2B">
        <w:rPr>
          <w:rFonts w:ascii="Times New Roman" w:hAnsi="Times New Roman" w:cs="Times New Roman"/>
          <w:b/>
          <w:color w:val="231F20"/>
          <w:spacing w:val="1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b/>
          <w:color w:val="231F20"/>
          <w:sz w:val="26"/>
          <w:szCs w:val="26"/>
        </w:rPr>
        <w:t xml:space="preserve">(R). </w:t>
      </w:r>
    </w:p>
    <w:p w14:paraId="3610EE7F" w14:textId="77777777" w:rsidR="005C5F2B" w:rsidRPr="005C5F2B" w:rsidRDefault="005C5F2B" w:rsidP="00F97FB7">
      <w:pPr>
        <w:spacing w:after="0" w:line="240" w:lineRule="auto"/>
        <w:rPr>
          <w:rFonts w:ascii="Times New Roman" w:hAnsi="Times New Roman" w:cs="Times New Roman"/>
          <w:b/>
          <w:color w:val="231F20"/>
          <w:sz w:val="26"/>
          <w:szCs w:val="26"/>
        </w:rPr>
      </w:pPr>
      <w:r w:rsidRPr="005C5F2B">
        <w:rPr>
          <w:rFonts w:ascii="Times New Roman" w:hAnsi="Times New Roman" w:cs="Times New Roman"/>
          <w:b/>
          <w:color w:val="231F20"/>
          <w:sz w:val="26"/>
          <w:szCs w:val="26"/>
        </w:rPr>
        <w:t xml:space="preserve">      Answer these</w:t>
      </w:r>
      <w:r w:rsidRPr="005C5F2B">
        <w:rPr>
          <w:rFonts w:ascii="Times New Roman" w:hAnsi="Times New Roman" w:cs="Times New Roman"/>
          <w:b/>
          <w:color w:val="231F20"/>
          <w:spacing w:val="1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b/>
          <w:color w:val="231F20"/>
          <w:sz w:val="26"/>
          <w:szCs w:val="26"/>
        </w:rPr>
        <w:t>questions</w:t>
      </w:r>
      <w:r w:rsidRPr="005C5F2B">
        <w:rPr>
          <w:rFonts w:ascii="Times New Roman" w:hAnsi="Times New Roman" w:cs="Times New Roman"/>
          <w:b/>
          <w:color w:val="231F20"/>
          <w:spacing w:val="1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b/>
          <w:color w:val="231F20"/>
          <w:sz w:val="26"/>
          <w:szCs w:val="26"/>
        </w:rPr>
        <w:t>selecting</w:t>
      </w:r>
      <w:r w:rsidRPr="005C5F2B">
        <w:rPr>
          <w:rFonts w:ascii="Times New Roman" w:hAnsi="Times New Roman" w:cs="Times New Roman"/>
          <w:b/>
          <w:color w:val="231F20"/>
          <w:spacing w:val="3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b/>
          <w:color w:val="231F20"/>
          <w:sz w:val="26"/>
          <w:szCs w:val="26"/>
        </w:rPr>
        <w:t>the</w:t>
      </w:r>
      <w:r w:rsidRPr="005C5F2B">
        <w:rPr>
          <w:rFonts w:ascii="Times New Roman" w:hAnsi="Times New Roman" w:cs="Times New Roman"/>
          <w:b/>
          <w:color w:val="231F20"/>
          <w:spacing w:val="3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b/>
          <w:color w:val="231F20"/>
          <w:sz w:val="26"/>
          <w:szCs w:val="26"/>
        </w:rPr>
        <w:t>appropriate</w:t>
      </w:r>
      <w:r w:rsidRPr="005C5F2B">
        <w:rPr>
          <w:rFonts w:ascii="Times New Roman" w:hAnsi="Times New Roman" w:cs="Times New Roman"/>
          <w:b/>
          <w:color w:val="231F20"/>
          <w:spacing w:val="3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b/>
          <w:color w:val="231F20"/>
          <w:sz w:val="26"/>
          <w:szCs w:val="26"/>
        </w:rPr>
        <w:t>option</w:t>
      </w:r>
      <w:r w:rsidRPr="005C5F2B">
        <w:rPr>
          <w:rFonts w:ascii="Times New Roman" w:hAnsi="Times New Roman" w:cs="Times New Roman"/>
          <w:b/>
          <w:color w:val="231F20"/>
          <w:spacing w:val="3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b/>
          <w:color w:val="231F20"/>
          <w:sz w:val="26"/>
          <w:szCs w:val="26"/>
        </w:rPr>
        <w:t>given</w:t>
      </w:r>
      <w:r w:rsidRPr="005C5F2B">
        <w:rPr>
          <w:rFonts w:ascii="Times New Roman" w:hAnsi="Times New Roman" w:cs="Times New Roman"/>
          <w:b/>
          <w:color w:val="231F20"/>
          <w:spacing w:val="2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b/>
          <w:color w:val="231F20"/>
          <w:sz w:val="26"/>
          <w:szCs w:val="26"/>
        </w:rPr>
        <w:t>below:</w:t>
      </w:r>
    </w:p>
    <w:p w14:paraId="429A58A6" w14:textId="77777777" w:rsidR="005C5F2B" w:rsidRPr="005C5F2B" w:rsidRDefault="005C5F2B" w:rsidP="00F97FB7">
      <w:pPr>
        <w:widowControl w:val="0"/>
        <w:tabs>
          <w:tab w:val="left" w:pos="1100"/>
        </w:tabs>
        <w:autoSpaceDE w:val="0"/>
        <w:autoSpaceDN w:val="0"/>
        <w:spacing w:after="0" w:line="240" w:lineRule="auto"/>
        <w:ind w:right="116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 xml:space="preserve">      a) Both</w:t>
      </w:r>
      <w:r w:rsidRPr="005C5F2B">
        <w:rPr>
          <w:rFonts w:ascii="Times New Roman" w:hAnsi="Times New Roman" w:cs="Times New Roman"/>
          <w:color w:val="231F20"/>
          <w:spacing w:val="8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A</w:t>
      </w:r>
      <w:r w:rsidRPr="005C5F2B">
        <w:rPr>
          <w:rFonts w:ascii="Times New Roman" w:hAnsi="Times New Roman" w:cs="Times New Roman"/>
          <w:color w:val="231F20"/>
          <w:spacing w:val="8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and</w:t>
      </w:r>
      <w:r w:rsidRPr="005C5F2B">
        <w:rPr>
          <w:rFonts w:ascii="Times New Roman" w:hAnsi="Times New Roman" w:cs="Times New Roman"/>
          <w:color w:val="231F20"/>
          <w:spacing w:val="8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R</w:t>
      </w:r>
      <w:r w:rsidRPr="005C5F2B">
        <w:rPr>
          <w:rFonts w:ascii="Times New Roman" w:hAnsi="Times New Roman" w:cs="Times New Roman"/>
          <w:color w:val="231F20"/>
          <w:spacing w:val="8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are</w:t>
      </w:r>
      <w:r w:rsidRPr="005C5F2B">
        <w:rPr>
          <w:rFonts w:ascii="Times New Roman" w:hAnsi="Times New Roman" w:cs="Times New Roman"/>
          <w:color w:val="231F20"/>
          <w:spacing w:val="8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true</w:t>
      </w:r>
      <w:r w:rsidRPr="005C5F2B">
        <w:rPr>
          <w:rFonts w:ascii="Times New Roman" w:hAnsi="Times New Roman" w:cs="Times New Roman"/>
          <w:color w:val="231F20"/>
          <w:spacing w:val="8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and</w:t>
      </w:r>
      <w:r w:rsidRPr="005C5F2B">
        <w:rPr>
          <w:rFonts w:ascii="Times New Roman" w:hAnsi="Times New Roman" w:cs="Times New Roman"/>
          <w:color w:val="231F20"/>
          <w:spacing w:val="8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R</w:t>
      </w:r>
      <w:r w:rsidRPr="005C5F2B">
        <w:rPr>
          <w:rFonts w:ascii="Times New Roman" w:hAnsi="Times New Roman" w:cs="Times New Roman"/>
          <w:color w:val="231F20"/>
          <w:spacing w:val="8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is</w:t>
      </w:r>
      <w:r w:rsidRPr="005C5F2B">
        <w:rPr>
          <w:rFonts w:ascii="Times New Roman" w:hAnsi="Times New Roman" w:cs="Times New Roman"/>
          <w:color w:val="231F20"/>
          <w:spacing w:val="8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the</w:t>
      </w:r>
      <w:r w:rsidRPr="005C5F2B">
        <w:rPr>
          <w:rFonts w:ascii="Times New Roman" w:hAnsi="Times New Roman" w:cs="Times New Roman"/>
          <w:color w:val="231F20"/>
          <w:spacing w:val="8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correct</w:t>
      </w:r>
      <w:r w:rsidRPr="005C5F2B">
        <w:rPr>
          <w:rFonts w:ascii="Times New Roman" w:hAnsi="Times New Roman" w:cs="Times New Roman"/>
          <w:color w:val="231F20"/>
          <w:spacing w:val="-52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explanation</w:t>
      </w:r>
      <w:r w:rsidRPr="005C5F2B">
        <w:rPr>
          <w:rFonts w:ascii="Times New Roman" w:hAnsi="Times New Roman" w:cs="Times New Roman"/>
          <w:color w:val="231F20"/>
          <w:spacing w:val="10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of</w:t>
      </w:r>
      <w:r w:rsidRPr="005C5F2B">
        <w:rPr>
          <w:rFonts w:ascii="Times New Roman" w:hAnsi="Times New Roman" w:cs="Times New Roman"/>
          <w:color w:val="231F20"/>
          <w:spacing w:val="10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A.</w:t>
      </w:r>
    </w:p>
    <w:p w14:paraId="3647C254" w14:textId="77777777" w:rsidR="005C5F2B" w:rsidRPr="005C5F2B" w:rsidRDefault="005C5F2B" w:rsidP="00F97FB7">
      <w:pPr>
        <w:widowControl w:val="0"/>
        <w:tabs>
          <w:tab w:val="left" w:pos="1101"/>
        </w:tabs>
        <w:autoSpaceDE w:val="0"/>
        <w:autoSpaceDN w:val="0"/>
        <w:spacing w:after="0" w:line="240" w:lineRule="auto"/>
        <w:ind w:right="117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 xml:space="preserve">      b) Both</w:t>
      </w:r>
      <w:r w:rsidRPr="005C5F2B">
        <w:rPr>
          <w:rFonts w:ascii="Times New Roman" w:hAnsi="Times New Roman" w:cs="Times New Roman"/>
          <w:color w:val="231F20"/>
          <w:spacing w:val="29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A</w:t>
      </w:r>
      <w:r w:rsidRPr="005C5F2B">
        <w:rPr>
          <w:rFonts w:ascii="Times New Roman" w:hAnsi="Times New Roman" w:cs="Times New Roman"/>
          <w:color w:val="231F20"/>
          <w:spacing w:val="29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and</w:t>
      </w:r>
      <w:r w:rsidRPr="005C5F2B">
        <w:rPr>
          <w:rFonts w:ascii="Times New Roman" w:hAnsi="Times New Roman" w:cs="Times New Roman"/>
          <w:color w:val="231F20"/>
          <w:spacing w:val="29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R</w:t>
      </w:r>
      <w:r w:rsidRPr="005C5F2B">
        <w:rPr>
          <w:rFonts w:ascii="Times New Roman" w:hAnsi="Times New Roman" w:cs="Times New Roman"/>
          <w:color w:val="231F20"/>
          <w:spacing w:val="29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are</w:t>
      </w:r>
      <w:r w:rsidRPr="005C5F2B">
        <w:rPr>
          <w:rFonts w:ascii="Times New Roman" w:hAnsi="Times New Roman" w:cs="Times New Roman"/>
          <w:color w:val="231F20"/>
          <w:spacing w:val="30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true</w:t>
      </w:r>
      <w:r w:rsidRPr="005C5F2B">
        <w:rPr>
          <w:rFonts w:ascii="Times New Roman" w:hAnsi="Times New Roman" w:cs="Times New Roman"/>
          <w:color w:val="231F20"/>
          <w:spacing w:val="29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but</w:t>
      </w:r>
      <w:r w:rsidRPr="005C5F2B">
        <w:rPr>
          <w:rFonts w:ascii="Times New Roman" w:hAnsi="Times New Roman" w:cs="Times New Roman"/>
          <w:color w:val="231F20"/>
          <w:spacing w:val="29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R</w:t>
      </w:r>
      <w:r w:rsidRPr="005C5F2B">
        <w:rPr>
          <w:rFonts w:ascii="Times New Roman" w:hAnsi="Times New Roman" w:cs="Times New Roman"/>
          <w:color w:val="231F20"/>
          <w:spacing w:val="29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is</w:t>
      </w:r>
      <w:r w:rsidRPr="005C5F2B">
        <w:rPr>
          <w:rFonts w:ascii="Times New Roman" w:hAnsi="Times New Roman" w:cs="Times New Roman"/>
          <w:color w:val="231F20"/>
          <w:spacing w:val="29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not</w:t>
      </w:r>
      <w:r w:rsidRPr="005C5F2B">
        <w:rPr>
          <w:rFonts w:ascii="Times New Roman" w:hAnsi="Times New Roman" w:cs="Times New Roman"/>
          <w:color w:val="231F20"/>
          <w:spacing w:val="30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the</w:t>
      </w:r>
      <w:r w:rsidRPr="005C5F2B">
        <w:rPr>
          <w:rFonts w:ascii="Times New Roman" w:hAnsi="Times New Roman" w:cs="Times New Roman"/>
          <w:color w:val="231F20"/>
          <w:spacing w:val="29"/>
          <w:w w:val="110"/>
          <w:sz w:val="26"/>
          <w:szCs w:val="26"/>
        </w:rPr>
        <w:t xml:space="preserve"> </w:t>
      </w:r>
      <w:proofErr w:type="gramStart"/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correct</w:t>
      </w:r>
      <w:r w:rsidRPr="005C5F2B">
        <w:rPr>
          <w:rFonts w:ascii="Times New Roman" w:hAnsi="Times New Roman" w:cs="Times New Roman"/>
          <w:color w:val="231F20"/>
          <w:spacing w:val="-52"/>
          <w:w w:val="110"/>
          <w:sz w:val="26"/>
          <w:szCs w:val="26"/>
        </w:rPr>
        <w:t xml:space="preserve"> 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explanation</w:t>
      </w:r>
      <w:proofErr w:type="gramEnd"/>
      <w:r w:rsidRPr="005C5F2B">
        <w:rPr>
          <w:rFonts w:ascii="Times New Roman" w:hAnsi="Times New Roman" w:cs="Times New Roman"/>
          <w:color w:val="231F20"/>
          <w:spacing w:val="10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of</w:t>
      </w:r>
      <w:r w:rsidRPr="005C5F2B">
        <w:rPr>
          <w:rFonts w:ascii="Times New Roman" w:hAnsi="Times New Roman" w:cs="Times New Roman"/>
          <w:color w:val="231F20"/>
          <w:spacing w:val="10"/>
          <w:w w:val="110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10"/>
          <w:sz w:val="26"/>
          <w:szCs w:val="26"/>
        </w:rPr>
        <w:t>A.</w:t>
      </w:r>
    </w:p>
    <w:p w14:paraId="79F6EB2D" w14:textId="77777777" w:rsidR="005C5F2B" w:rsidRPr="005C5F2B" w:rsidRDefault="005C5F2B" w:rsidP="00F97FB7">
      <w:pPr>
        <w:widowControl w:val="0"/>
        <w:tabs>
          <w:tab w:val="left" w:pos="110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 xml:space="preserve">      </w:t>
      </w:r>
      <w:proofErr w:type="gramStart"/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c</w:t>
      </w:r>
      <w:proofErr w:type="gramEnd"/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) A</w:t>
      </w:r>
      <w:r w:rsidRPr="005C5F2B">
        <w:rPr>
          <w:rFonts w:ascii="Times New Roman" w:hAnsi="Times New Roman" w:cs="Times New Roman"/>
          <w:color w:val="231F20"/>
          <w:spacing w:val="21"/>
          <w:w w:val="105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is</w:t>
      </w:r>
      <w:r w:rsidRPr="005C5F2B">
        <w:rPr>
          <w:rFonts w:ascii="Times New Roman" w:hAnsi="Times New Roman" w:cs="Times New Roman"/>
          <w:color w:val="231F20"/>
          <w:spacing w:val="21"/>
          <w:w w:val="105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true</w:t>
      </w:r>
      <w:r w:rsidRPr="005C5F2B">
        <w:rPr>
          <w:rFonts w:ascii="Times New Roman" w:hAnsi="Times New Roman" w:cs="Times New Roman"/>
          <w:color w:val="231F20"/>
          <w:spacing w:val="21"/>
          <w:w w:val="105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but</w:t>
      </w:r>
      <w:r w:rsidRPr="005C5F2B">
        <w:rPr>
          <w:rFonts w:ascii="Times New Roman" w:hAnsi="Times New Roman" w:cs="Times New Roman"/>
          <w:color w:val="231F20"/>
          <w:spacing w:val="21"/>
          <w:w w:val="105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R</w:t>
      </w:r>
      <w:r w:rsidRPr="005C5F2B">
        <w:rPr>
          <w:rFonts w:ascii="Times New Roman" w:hAnsi="Times New Roman" w:cs="Times New Roman"/>
          <w:color w:val="231F20"/>
          <w:spacing w:val="21"/>
          <w:w w:val="105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is</w:t>
      </w:r>
      <w:r w:rsidRPr="005C5F2B">
        <w:rPr>
          <w:rFonts w:ascii="Times New Roman" w:hAnsi="Times New Roman" w:cs="Times New Roman"/>
          <w:color w:val="231F20"/>
          <w:spacing w:val="21"/>
          <w:w w:val="105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false.</w:t>
      </w:r>
    </w:p>
    <w:p w14:paraId="10A91550" w14:textId="77777777" w:rsidR="005C5F2B" w:rsidRPr="005C5F2B" w:rsidRDefault="005C5F2B" w:rsidP="00F97FB7">
      <w:pPr>
        <w:widowControl w:val="0"/>
        <w:tabs>
          <w:tab w:val="left" w:pos="1100"/>
        </w:tabs>
        <w:autoSpaceDE w:val="0"/>
        <w:autoSpaceDN w:val="0"/>
        <w:spacing w:before="53" w:after="120" w:line="240" w:lineRule="auto"/>
        <w:rPr>
          <w:rFonts w:ascii="Times New Roman" w:hAnsi="Times New Roman" w:cs="Times New Roman"/>
          <w:color w:val="231F20"/>
          <w:w w:val="105"/>
          <w:sz w:val="26"/>
          <w:szCs w:val="26"/>
        </w:rPr>
      </w:pP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 xml:space="preserve">      d) A</w:t>
      </w:r>
      <w:r w:rsidRPr="005C5F2B">
        <w:rPr>
          <w:rFonts w:ascii="Times New Roman" w:hAnsi="Times New Roman" w:cs="Times New Roman"/>
          <w:color w:val="231F20"/>
          <w:spacing w:val="21"/>
          <w:w w:val="105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is</w:t>
      </w:r>
      <w:r w:rsidRPr="005C5F2B">
        <w:rPr>
          <w:rFonts w:ascii="Times New Roman" w:hAnsi="Times New Roman" w:cs="Times New Roman"/>
          <w:color w:val="231F20"/>
          <w:spacing w:val="21"/>
          <w:w w:val="105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false</w:t>
      </w:r>
      <w:r w:rsidRPr="005C5F2B">
        <w:rPr>
          <w:rFonts w:ascii="Times New Roman" w:hAnsi="Times New Roman" w:cs="Times New Roman"/>
          <w:color w:val="231F20"/>
          <w:spacing w:val="21"/>
          <w:w w:val="105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but</w:t>
      </w:r>
      <w:r w:rsidRPr="005C5F2B">
        <w:rPr>
          <w:rFonts w:ascii="Times New Roman" w:hAnsi="Times New Roman" w:cs="Times New Roman"/>
          <w:color w:val="231F20"/>
          <w:spacing w:val="21"/>
          <w:w w:val="105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R</w:t>
      </w:r>
      <w:r w:rsidRPr="005C5F2B">
        <w:rPr>
          <w:rFonts w:ascii="Times New Roman" w:hAnsi="Times New Roman" w:cs="Times New Roman"/>
          <w:color w:val="231F20"/>
          <w:spacing w:val="21"/>
          <w:w w:val="105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is</w:t>
      </w:r>
      <w:r w:rsidRPr="005C5F2B">
        <w:rPr>
          <w:rFonts w:ascii="Times New Roman" w:hAnsi="Times New Roman" w:cs="Times New Roman"/>
          <w:color w:val="231F20"/>
          <w:spacing w:val="21"/>
          <w:w w:val="105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true.</w:t>
      </w:r>
    </w:p>
    <w:p w14:paraId="1CD90C05" w14:textId="77777777" w:rsidR="00F97FB7" w:rsidRDefault="005C5F2B" w:rsidP="00F97FB7">
      <w:pPr>
        <w:widowControl w:val="0"/>
        <w:tabs>
          <w:tab w:val="left" w:pos="1100"/>
        </w:tabs>
        <w:autoSpaceDE w:val="0"/>
        <w:autoSpaceDN w:val="0"/>
        <w:spacing w:before="53" w:after="120" w:line="240" w:lineRule="auto"/>
        <w:rPr>
          <w:rFonts w:ascii="Times New Roman" w:hAnsi="Times New Roman" w:cs="Times New Roman"/>
          <w:color w:val="231F20"/>
          <w:w w:val="105"/>
          <w:sz w:val="26"/>
          <w:szCs w:val="26"/>
        </w:rPr>
      </w:pP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 xml:space="preserve">4. </w:t>
      </w:r>
      <w:r w:rsidRPr="005C5F2B">
        <w:rPr>
          <w:rFonts w:ascii="Times New Roman" w:hAnsi="Times New Roman" w:cs="Times New Roman"/>
          <w:b/>
          <w:sz w:val="26"/>
          <w:szCs w:val="26"/>
        </w:rPr>
        <w:t>Assertion:</w:t>
      </w:r>
      <w:r w:rsidRPr="005C5F2B">
        <w:rPr>
          <w:rFonts w:ascii="Times New Roman" w:hAnsi="Times New Roman" w:cs="Times New Roman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 xml:space="preserve">Wires of different materials, different lengths and thickness are used in electrical </w:t>
      </w:r>
    </w:p>
    <w:p w14:paraId="4343EAF1" w14:textId="47D47097" w:rsidR="005C5F2B" w:rsidRPr="005C5F2B" w:rsidRDefault="00F97FB7" w:rsidP="00F97FB7">
      <w:pPr>
        <w:widowControl w:val="0"/>
        <w:tabs>
          <w:tab w:val="left" w:pos="1100"/>
        </w:tabs>
        <w:autoSpaceDE w:val="0"/>
        <w:autoSpaceDN w:val="0"/>
        <w:spacing w:before="53" w:after="120" w:line="240" w:lineRule="auto"/>
        <w:rPr>
          <w:rFonts w:ascii="Times New Roman" w:hAnsi="Times New Roman" w:cs="Times New Roman"/>
          <w:color w:val="231F20"/>
          <w:w w:val="105"/>
          <w:sz w:val="26"/>
          <w:szCs w:val="26"/>
        </w:rPr>
      </w:pPr>
      <w:r>
        <w:rPr>
          <w:rFonts w:ascii="Times New Roman" w:hAnsi="Times New Roman" w:cs="Times New Roman"/>
          <w:color w:val="231F20"/>
          <w:w w:val="105"/>
          <w:sz w:val="26"/>
          <w:szCs w:val="26"/>
        </w:rPr>
        <w:t xml:space="preserve">                     </w:t>
      </w:r>
      <w:proofErr w:type="gramStart"/>
      <w:r w:rsidR="005C5F2B"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appliances</w:t>
      </w:r>
      <w:proofErr w:type="gramEnd"/>
      <w:r w:rsidR="005C5F2B"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.</w:t>
      </w:r>
    </w:p>
    <w:p w14:paraId="1F98EF6D" w14:textId="2583C387" w:rsidR="005C5F2B" w:rsidRPr="005C5F2B" w:rsidRDefault="005C5F2B" w:rsidP="00F97FB7">
      <w:pPr>
        <w:spacing w:after="120" w:line="240" w:lineRule="auto"/>
        <w:ind w:left="720" w:hanging="720"/>
        <w:rPr>
          <w:color w:val="231F20"/>
          <w:sz w:val="26"/>
          <w:szCs w:val="26"/>
        </w:rPr>
      </w:pP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 xml:space="preserve">    </w:t>
      </w:r>
      <w:r w:rsidRPr="005C5F2B">
        <w:rPr>
          <w:rFonts w:ascii="Times New Roman" w:hAnsi="Times New Roman" w:cs="Times New Roman"/>
          <w:b/>
          <w:sz w:val="26"/>
          <w:szCs w:val="26"/>
        </w:rPr>
        <w:t xml:space="preserve">Reason: </w:t>
      </w: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 xml:space="preserve">Small amount of current passes through the electrical appliances              </w:t>
      </w:r>
      <w:r w:rsidRPr="005C5F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sz w:val="26"/>
          <w:szCs w:val="26"/>
        </w:rPr>
        <w:t>(1)</w:t>
      </w:r>
    </w:p>
    <w:p w14:paraId="50162CEE" w14:textId="77777777" w:rsidR="005C5F2B" w:rsidRPr="005C5F2B" w:rsidRDefault="005C5F2B" w:rsidP="00F97FB7">
      <w:pPr>
        <w:widowControl w:val="0"/>
        <w:tabs>
          <w:tab w:val="left" w:pos="1100"/>
        </w:tabs>
        <w:autoSpaceDE w:val="0"/>
        <w:autoSpaceDN w:val="0"/>
        <w:spacing w:before="53" w:after="0" w:line="240" w:lineRule="auto"/>
        <w:rPr>
          <w:rFonts w:ascii="Times New Roman" w:hAnsi="Times New Roman" w:cs="Times New Roman"/>
          <w:color w:val="231F20"/>
          <w:w w:val="105"/>
          <w:sz w:val="26"/>
          <w:szCs w:val="26"/>
        </w:rPr>
      </w:pP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 xml:space="preserve">5. </w:t>
      </w:r>
      <w:r w:rsidRPr="005C5F2B">
        <w:rPr>
          <w:rFonts w:ascii="Times New Roman" w:hAnsi="Times New Roman" w:cs="Times New Roman"/>
          <w:b/>
          <w:sz w:val="26"/>
          <w:szCs w:val="26"/>
        </w:rPr>
        <w:t>Assertion:</w:t>
      </w:r>
      <w:r w:rsidRPr="005C5F2B">
        <w:rPr>
          <w:rFonts w:ascii="Times New Roman" w:hAnsi="Times New Roman" w:cs="Times New Roman"/>
          <w:sz w:val="26"/>
          <w:szCs w:val="26"/>
        </w:rPr>
        <w:t xml:space="preserve"> </w:t>
      </w: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Matter is made up of tiny particles called atoms.</w:t>
      </w:r>
    </w:p>
    <w:p w14:paraId="7DC68F95" w14:textId="77777777" w:rsidR="005C5F2B" w:rsidRPr="005C5F2B" w:rsidRDefault="005C5F2B" w:rsidP="00F97FB7">
      <w:pPr>
        <w:widowControl w:val="0"/>
        <w:tabs>
          <w:tab w:val="left" w:pos="1100"/>
        </w:tabs>
        <w:autoSpaceDE w:val="0"/>
        <w:autoSpaceDN w:val="0"/>
        <w:spacing w:before="53" w:after="0" w:line="240" w:lineRule="auto"/>
        <w:rPr>
          <w:rFonts w:ascii="Times New Roman" w:hAnsi="Times New Roman" w:cs="Times New Roman"/>
          <w:color w:val="231F20"/>
          <w:w w:val="105"/>
          <w:sz w:val="26"/>
          <w:szCs w:val="26"/>
        </w:rPr>
      </w:pP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 xml:space="preserve">    </w:t>
      </w:r>
      <w:r w:rsidRPr="005C5F2B">
        <w:rPr>
          <w:rFonts w:ascii="Times New Roman" w:hAnsi="Times New Roman" w:cs="Times New Roman"/>
          <w:b/>
          <w:sz w:val="26"/>
          <w:szCs w:val="26"/>
        </w:rPr>
        <w:t xml:space="preserve">Reason: </w:t>
      </w: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 xml:space="preserve">Arrangement of these atoms determines all the physical properties associated </w:t>
      </w:r>
    </w:p>
    <w:p w14:paraId="457F4143" w14:textId="131282C4" w:rsidR="005C5F2B" w:rsidRPr="005C5F2B" w:rsidRDefault="005C5F2B" w:rsidP="00F97FB7">
      <w:pPr>
        <w:widowControl w:val="0"/>
        <w:tabs>
          <w:tab w:val="left" w:pos="1100"/>
        </w:tabs>
        <w:autoSpaceDE w:val="0"/>
        <w:autoSpaceDN w:val="0"/>
        <w:spacing w:before="53" w:after="0" w:line="240" w:lineRule="auto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 xml:space="preserve">                   </w:t>
      </w:r>
      <w:proofErr w:type="gramStart"/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>with</w:t>
      </w:r>
      <w:proofErr w:type="gramEnd"/>
      <w:r w:rsidRPr="005C5F2B">
        <w:rPr>
          <w:rFonts w:ascii="Times New Roman" w:hAnsi="Times New Roman" w:cs="Times New Roman"/>
          <w:color w:val="231F20"/>
          <w:w w:val="105"/>
          <w:sz w:val="26"/>
          <w:szCs w:val="26"/>
        </w:rPr>
        <w:t xml:space="preserve"> it.                                                                                                           </w:t>
      </w:r>
      <w:r w:rsidR="00F97FB7">
        <w:rPr>
          <w:rFonts w:ascii="Times New Roman" w:hAnsi="Times New Roman" w:cs="Times New Roman"/>
          <w:color w:val="231F20"/>
          <w:w w:val="105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sz w:val="26"/>
          <w:szCs w:val="26"/>
        </w:rPr>
        <w:t>(1)</w:t>
      </w:r>
    </w:p>
    <w:p w14:paraId="5B968E35" w14:textId="77777777" w:rsidR="005C5F2B" w:rsidRPr="005C5F2B" w:rsidRDefault="005C5F2B" w:rsidP="00F97FB7">
      <w:pPr>
        <w:spacing w:after="0" w:line="240" w:lineRule="auto"/>
        <w:ind w:left="1440" w:hanging="1440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6. </w:t>
      </w:r>
      <w:r w:rsidRPr="005C5F2B">
        <w:rPr>
          <w:rFonts w:ascii="Times New Roman" w:hAnsi="Times New Roman" w:cs="Times New Roman"/>
          <w:b/>
          <w:sz w:val="26"/>
          <w:szCs w:val="26"/>
        </w:rPr>
        <w:t>Assertion:</w:t>
      </w:r>
      <w:r w:rsidRPr="005C5F2B">
        <w:rPr>
          <w:rFonts w:ascii="Times New Roman" w:hAnsi="Times New Roman" w:cs="Times New Roman"/>
          <w:sz w:val="26"/>
          <w:szCs w:val="26"/>
        </w:rPr>
        <w:t xml:space="preserve"> Slender yellow climbers entwine themselves around the stem and branches of the host tree.</w:t>
      </w:r>
    </w:p>
    <w:p w14:paraId="39DA7B9E" w14:textId="5A9A7580" w:rsidR="005C5F2B" w:rsidRPr="005C5F2B" w:rsidRDefault="005C5F2B" w:rsidP="00F97FB7">
      <w:pPr>
        <w:spacing w:after="120" w:line="240" w:lineRule="auto"/>
        <w:ind w:left="1440" w:hanging="1440"/>
        <w:rPr>
          <w:rFonts w:ascii="Times New Roman" w:hAnsi="Times New Roman" w:cs="Times New Roman"/>
          <w:b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</w:t>
      </w:r>
      <w:r w:rsidRPr="005C5F2B">
        <w:rPr>
          <w:rFonts w:ascii="Times New Roman" w:hAnsi="Times New Roman" w:cs="Times New Roman"/>
          <w:b/>
          <w:sz w:val="26"/>
          <w:szCs w:val="26"/>
        </w:rPr>
        <w:t>Reason:</w:t>
      </w:r>
      <w:r w:rsidRPr="005C5F2B">
        <w:rPr>
          <w:rFonts w:ascii="Times New Roman" w:hAnsi="Times New Roman" w:cs="Times New Roman"/>
          <w:sz w:val="26"/>
          <w:szCs w:val="26"/>
        </w:rPr>
        <w:t xml:space="preserve"> It lacks chlorophyll and depends on the host for its nutrition.                         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sz w:val="26"/>
          <w:szCs w:val="26"/>
        </w:rPr>
        <w:t>(1)</w:t>
      </w:r>
    </w:p>
    <w:p w14:paraId="73F0665E" w14:textId="77777777" w:rsidR="00751CB5" w:rsidRDefault="00751CB5" w:rsidP="00F97FB7">
      <w:pPr>
        <w:spacing w:after="120" w:line="240" w:lineRule="auto"/>
        <w:ind w:left="1440" w:hanging="14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23FEE03" w14:textId="2555849A" w:rsidR="005C5F2B" w:rsidRPr="005C5F2B" w:rsidRDefault="005C5F2B" w:rsidP="00F97FB7">
      <w:pPr>
        <w:spacing w:after="120" w:line="240" w:lineRule="auto"/>
        <w:ind w:left="1440" w:hanging="14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5F2B">
        <w:rPr>
          <w:rFonts w:ascii="Times New Roman" w:hAnsi="Times New Roman" w:cs="Times New Roman"/>
          <w:b/>
          <w:sz w:val="26"/>
          <w:szCs w:val="26"/>
        </w:rPr>
        <w:t>SECTION B</w:t>
      </w:r>
    </w:p>
    <w:p w14:paraId="52180BEA" w14:textId="30A73CD8" w:rsidR="005C5F2B" w:rsidRPr="005C5F2B" w:rsidRDefault="005C5F2B" w:rsidP="00F97FB7">
      <w:pPr>
        <w:spacing w:after="120" w:line="240" w:lineRule="auto"/>
        <w:ind w:left="1440" w:hanging="1440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7. Draw a neat labelled diagram showing the leaf where exchange of gases takes place.  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sz w:val="26"/>
          <w:szCs w:val="26"/>
        </w:rPr>
        <w:t>(2)</w:t>
      </w:r>
    </w:p>
    <w:p w14:paraId="0533BA45" w14:textId="7446F2D4" w:rsidR="005C5F2B" w:rsidRPr="005C5F2B" w:rsidRDefault="005C5F2B" w:rsidP="00F97FB7">
      <w:pPr>
        <w:spacing w:after="120" w:line="240" w:lineRule="auto"/>
        <w:ind w:left="720" w:hanging="720"/>
        <w:rPr>
          <w:rFonts w:ascii="Times New Roman" w:hAnsi="Times New Roman" w:cs="Times New Roman"/>
          <w:b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8. Draw a circuit diagram showing closed circuit.                                                              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sz w:val="26"/>
          <w:szCs w:val="26"/>
        </w:rPr>
        <w:t>(2)</w:t>
      </w:r>
    </w:p>
    <w:p w14:paraId="6C1EB8D1" w14:textId="77777777" w:rsidR="005C5F2B" w:rsidRPr="005C5F2B" w:rsidRDefault="005C5F2B" w:rsidP="00F97FB7">
      <w:pPr>
        <w:spacing w:after="120" w:line="240" w:lineRule="auto"/>
        <w:ind w:left="720" w:hanging="720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9. Symbols of elements are used to represent an element. Write symbols of any four </w:t>
      </w:r>
    </w:p>
    <w:p w14:paraId="71A52794" w14:textId="56E9CC10" w:rsidR="005C5F2B" w:rsidRPr="005C5F2B" w:rsidRDefault="005C5F2B" w:rsidP="00F97FB7">
      <w:pPr>
        <w:spacing w:after="120" w:line="240" w:lineRule="auto"/>
        <w:ind w:left="720" w:hanging="720"/>
        <w:rPr>
          <w:rFonts w:ascii="Times New Roman" w:hAnsi="Times New Roman" w:cs="Times New Roman"/>
          <w:b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5C5F2B">
        <w:rPr>
          <w:rFonts w:ascii="Times New Roman" w:hAnsi="Times New Roman" w:cs="Times New Roman"/>
          <w:sz w:val="26"/>
          <w:szCs w:val="26"/>
        </w:rPr>
        <w:t>elements</w:t>
      </w:r>
      <w:proofErr w:type="gramEnd"/>
      <w:r w:rsidRPr="005C5F2B">
        <w:rPr>
          <w:rFonts w:ascii="Times New Roman" w:hAnsi="Times New Roman" w:cs="Times New Roman"/>
          <w:sz w:val="26"/>
          <w:szCs w:val="26"/>
        </w:rPr>
        <w:t xml:space="preserve"> derived from their Latin or Greek names.                                                       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sz w:val="26"/>
          <w:szCs w:val="26"/>
        </w:rPr>
        <w:t>(2)</w:t>
      </w:r>
    </w:p>
    <w:p w14:paraId="6EE4CD72" w14:textId="2A094853" w:rsidR="005C5F2B" w:rsidRPr="005C5F2B" w:rsidRDefault="005C5F2B" w:rsidP="00F97FB7">
      <w:pPr>
        <w:spacing w:after="120" w:line="240" w:lineRule="auto"/>
        <w:ind w:left="720" w:hanging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5F2B">
        <w:rPr>
          <w:rFonts w:ascii="Times New Roman" w:hAnsi="Times New Roman" w:cs="Times New Roman"/>
          <w:b/>
          <w:sz w:val="26"/>
          <w:szCs w:val="26"/>
        </w:rPr>
        <w:t>SECTION C</w:t>
      </w:r>
    </w:p>
    <w:p w14:paraId="58F51A30" w14:textId="40C980BF" w:rsidR="005C5F2B" w:rsidRPr="005C5F2B" w:rsidRDefault="005C5F2B" w:rsidP="00F97FB7">
      <w:pPr>
        <w:spacing w:after="120" w:line="240" w:lineRule="auto"/>
        <w:ind w:left="720" w:hanging="720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10. </w:t>
      </w:r>
      <w:proofErr w:type="gramStart"/>
      <w:r w:rsidRPr="005C5F2B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5C5F2B">
        <w:rPr>
          <w:rFonts w:ascii="Times New Roman" w:hAnsi="Times New Roman" w:cs="Times New Roman"/>
          <w:sz w:val="26"/>
          <w:szCs w:val="26"/>
        </w:rPr>
        <w:t xml:space="preserve">) Differentiate between nitrogen and water based on its composition.                        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sz w:val="26"/>
          <w:szCs w:val="26"/>
        </w:rPr>
        <w:t>(1)</w:t>
      </w:r>
    </w:p>
    <w:p w14:paraId="4DFA764F" w14:textId="6D103ADB" w:rsidR="005C5F2B" w:rsidRPr="005C5F2B" w:rsidRDefault="005C5F2B" w:rsidP="00F97FB7">
      <w:pPr>
        <w:spacing w:after="120" w:line="240" w:lineRule="auto"/>
        <w:ind w:left="720" w:hanging="720"/>
        <w:rPr>
          <w:rFonts w:ascii="Times New Roman" w:hAnsi="Times New Roman" w:cs="Times New Roman"/>
          <w:b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b) Classify the following into pure substances and impure substances                                                           air; sugar; sand and water; helium                                                                           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sz w:val="26"/>
          <w:szCs w:val="26"/>
        </w:rPr>
        <w:t>(2)</w:t>
      </w:r>
      <w:r w:rsidRPr="005C5F2B"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14:paraId="4962DCCA" w14:textId="22AEC6D7" w:rsidR="005C5F2B" w:rsidRPr="005C5F2B" w:rsidRDefault="005C5F2B" w:rsidP="00F97FB7">
      <w:pPr>
        <w:spacing w:after="120" w:line="240" w:lineRule="auto"/>
        <w:ind w:left="1440" w:hanging="1440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11. </w:t>
      </w:r>
      <w:proofErr w:type="gramStart"/>
      <w:r w:rsidRPr="005C5F2B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5C5F2B">
        <w:rPr>
          <w:rFonts w:ascii="Times New Roman" w:hAnsi="Times New Roman" w:cs="Times New Roman"/>
          <w:sz w:val="26"/>
          <w:szCs w:val="26"/>
        </w:rPr>
        <w:t xml:space="preserve">) Draw a neat labelled diagram showing the structure of an atom.                              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sz w:val="26"/>
          <w:szCs w:val="26"/>
        </w:rPr>
        <w:t>(2)</w:t>
      </w:r>
    </w:p>
    <w:p w14:paraId="70BD0320" w14:textId="260EF382" w:rsidR="005C5F2B" w:rsidRPr="005C5F2B" w:rsidRDefault="005C5F2B" w:rsidP="00F97FB7">
      <w:pPr>
        <w:spacing w:after="120" w:line="240" w:lineRule="auto"/>
        <w:ind w:left="1440" w:hanging="1440"/>
        <w:rPr>
          <w:rFonts w:ascii="Times New Roman" w:hAnsi="Times New Roman" w:cs="Times New Roman"/>
          <w:b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b) Write about any two subatomic particles.                                                                  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sz w:val="26"/>
          <w:szCs w:val="26"/>
        </w:rPr>
        <w:t>(1)</w:t>
      </w:r>
    </w:p>
    <w:p w14:paraId="625DC596" w14:textId="26A08E0E" w:rsidR="005C5F2B" w:rsidRPr="005C5F2B" w:rsidRDefault="005C5F2B" w:rsidP="003F3363">
      <w:pPr>
        <w:spacing w:after="0" w:line="276" w:lineRule="auto"/>
        <w:ind w:left="1440" w:hanging="1440"/>
        <w:rPr>
          <w:rFonts w:ascii="Times New Roman" w:hAnsi="Times New Roman" w:cs="Times New Roman"/>
          <w:b/>
          <w:sz w:val="26"/>
          <w:szCs w:val="26"/>
        </w:rPr>
      </w:pPr>
      <w:r w:rsidRPr="005C5F2B">
        <w:rPr>
          <w:rFonts w:ascii="Times New Roman" w:hAnsi="Times New Roman" w:cs="Times New Roman"/>
          <w:b/>
          <w:sz w:val="26"/>
          <w:szCs w:val="26"/>
        </w:rPr>
        <w:t xml:space="preserve">12. Give suitable reasons for the following: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F97FB7">
        <w:rPr>
          <w:rFonts w:ascii="Times New Roman" w:hAnsi="Times New Roman" w:cs="Times New Roman"/>
          <w:b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sz w:val="26"/>
          <w:szCs w:val="26"/>
        </w:rPr>
        <w:t>(3)</w:t>
      </w:r>
    </w:p>
    <w:p w14:paraId="4271E58E" w14:textId="77777777" w:rsidR="005C5F2B" w:rsidRPr="005C5F2B" w:rsidRDefault="005C5F2B" w:rsidP="003F3363">
      <w:pPr>
        <w:spacing w:after="0" w:line="276" w:lineRule="auto"/>
        <w:ind w:left="1440" w:hanging="1440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a) Algae and fungi live together in lichens.</w:t>
      </w:r>
    </w:p>
    <w:p w14:paraId="26805F2A" w14:textId="77777777" w:rsidR="005C5F2B" w:rsidRPr="005C5F2B" w:rsidRDefault="005C5F2B" w:rsidP="003F3363">
      <w:pPr>
        <w:spacing w:after="0" w:line="276" w:lineRule="auto"/>
        <w:ind w:left="1440" w:hanging="1440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b) Farmers do not add fertilizers to the soil when they grow crops like peas, green gram</w:t>
      </w:r>
    </w:p>
    <w:p w14:paraId="25CF9B49" w14:textId="77777777" w:rsidR="005C5F2B" w:rsidRPr="005C5F2B" w:rsidRDefault="005C5F2B" w:rsidP="003F3363">
      <w:pPr>
        <w:spacing w:after="0" w:line="276" w:lineRule="auto"/>
        <w:ind w:left="1440" w:hanging="1440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5C5F2B">
        <w:rPr>
          <w:rFonts w:ascii="Times New Roman" w:hAnsi="Times New Roman" w:cs="Times New Roman"/>
          <w:sz w:val="26"/>
          <w:szCs w:val="26"/>
        </w:rPr>
        <w:t>and</w:t>
      </w:r>
      <w:proofErr w:type="gramEnd"/>
      <w:r w:rsidRPr="005C5F2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C5F2B">
        <w:rPr>
          <w:rFonts w:ascii="Times New Roman" w:hAnsi="Times New Roman" w:cs="Times New Roman"/>
          <w:sz w:val="26"/>
          <w:szCs w:val="26"/>
        </w:rPr>
        <w:t>bengal</w:t>
      </w:r>
      <w:proofErr w:type="spellEnd"/>
      <w:r w:rsidRPr="005C5F2B">
        <w:rPr>
          <w:rFonts w:ascii="Times New Roman" w:hAnsi="Times New Roman" w:cs="Times New Roman"/>
          <w:sz w:val="26"/>
          <w:szCs w:val="26"/>
        </w:rPr>
        <w:t xml:space="preserve"> gram.</w:t>
      </w:r>
    </w:p>
    <w:p w14:paraId="28850EDF" w14:textId="4D15B768" w:rsidR="005C5F2B" w:rsidRPr="005C5F2B" w:rsidRDefault="00016EB6" w:rsidP="00F97FB7">
      <w:pPr>
        <w:spacing w:after="120" w:line="240" w:lineRule="auto"/>
        <w:ind w:left="1440" w:hanging="14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c) Some plants depend on</w:t>
      </w:r>
      <w:r w:rsidR="005C5F2B" w:rsidRPr="005C5F2B">
        <w:rPr>
          <w:rFonts w:ascii="Times New Roman" w:hAnsi="Times New Roman" w:cs="Times New Roman"/>
          <w:sz w:val="26"/>
          <w:szCs w:val="26"/>
        </w:rPr>
        <w:t xml:space="preserve"> insects.</w:t>
      </w:r>
    </w:p>
    <w:p w14:paraId="13984234" w14:textId="6BBDD6DD" w:rsidR="005C5F2B" w:rsidRPr="005C5F2B" w:rsidRDefault="005C5F2B" w:rsidP="00F97FB7">
      <w:pPr>
        <w:spacing w:after="0" w:line="240" w:lineRule="auto"/>
        <w:ind w:left="1440" w:hanging="14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C5F2B">
        <w:rPr>
          <w:rFonts w:ascii="Times New Roman" w:hAnsi="Times New Roman" w:cs="Times New Roman"/>
          <w:b/>
          <w:bCs/>
          <w:sz w:val="26"/>
          <w:szCs w:val="26"/>
        </w:rPr>
        <w:t>SECTION D</w:t>
      </w:r>
    </w:p>
    <w:p w14:paraId="05AEBE03" w14:textId="78768207" w:rsidR="005C5F2B" w:rsidRPr="005C5F2B" w:rsidRDefault="005C5F2B" w:rsidP="003F336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13. </w:t>
      </w:r>
      <w:proofErr w:type="gramStart"/>
      <w:r w:rsidRPr="005C5F2B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5C5F2B">
        <w:rPr>
          <w:rFonts w:ascii="Times New Roman" w:hAnsi="Times New Roman" w:cs="Times New Roman"/>
          <w:sz w:val="26"/>
          <w:szCs w:val="26"/>
        </w:rPr>
        <w:t xml:space="preserve">) Define electric circuit.                                                                                                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bCs/>
          <w:sz w:val="26"/>
          <w:szCs w:val="26"/>
        </w:rPr>
        <w:t>(1)</w:t>
      </w:r>
    </w:p>
    <w:p w14:paraId="1BBC3F26" w14:textId="756749AA" w:rsidR="005C5F2B" w:rsidRPr="005C5F2B" w:rsidRDefault="005C5F2B" w:rsidP="003F336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b) Name any two effects of electric current.                                                                  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bCs/>
          <w:sz w:val="26"/>
          <w:szCs w:val="26"/>
        </w:rPr>
        <w:t>(1)</w:t>
      </w:r>
    </w:p>
    <w:p w14:paraId="1FCF6847" w14:textId="1681FA2B" w:rsidR="005C5F2B" w:rsidRPr="005C5F2B" w:rsidRDefault="005C5F2B" w:rsidP="003F336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c) Which material is used to make electrical heaters? Justify.                                       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bCs/>
          <w:sz w:val="26"/>
          <w:szCs w:val="26"/>
        </w:rPr>
        <w:t>(1)</w:t>
      </w:r>
    </w:p>
    <w:p w14:paraId="72E02C9A" w14:textId="77777777" w:rsidR="005C5F2B" w:rsidRPr="005C5F2B" w:rsidRDefault="005C5F2B" w:rsidP="003F336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d) Electric fuse is made of low melting material. Give reason and write the importance of </w:t>
      </w:r>
    </w:p>
    <w:p w14:paraId="1D1C14B8" w14:textId="1366FD65" w:rsidR="005C5F2B" w:rsidRPr="005C5F2B" w:rsidRDefault="005C5F2B" w:rsidP="00F97FB7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5C5F2B">
        <w:rPr>
          <w:rFonts w:ascii="Times New Roman" w:hAnsi="Times New Roman" w:cs="Times New Roman"/>
          <w:sz w:val="26"/>
          <w:szCs w:val="26"/>
        </w:rPr>
        <w:t>using</w:t>
      </w:r>
      <w:proofErr w:type="gramEnd"/>
      <w:r w:rsidRPr="005C5F2B">
        <w:rPr>
          <w:rFonts w:ascii="Times New Roman" w:hAnsi="Times New Roman" w:cs="Times New Roman"/>
          <w:sz w:val="26"/>
          <w:szCs w:val="26"/>
        </w:rPr>
        <w:t xml:space="preserve"> fuse in an electric circuit.                                                                                  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bCs/>
          <w:sz w:val="26"/>
          <w:szCs w:val="26"/>
        </w:rPr>
        <w:t>(2)</w:t>
      </w:r>
    </w:p>
    <w:p w14:paraId="5953AB96" w14:textId="6CE8BE84" w:rsidR="005C5F2B" w:rsidRPr="005C5F2B" w:rsidRDefault="005C5F2B" w:rsidP="00F97FB7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C5F2B">
        <w:rPr>
          <w:rFonts w:ascii="Times New Roman" w:hAnsi="Times New Roman" w:cs="Times New Roman"/>
          <w:b/>
          <w:bCs/>
          <w:sz w:val="26"/>
          <w:szCs w:val="26"/>
        </w:rPr>
        <w:t>SECTION E</w:t>
      </w:r>
    </w:p>
    <w:p w14:paraId="34D858B6" w14:textId="77777777" w:rsidR="005C5F2B" w:rsidRPr="005C5F2B" w:rsidRDefault="005C5F2B" w:rsidP="003F3363">
      <w:pPr>
        <w:spacing w:after="12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5C5F2B">
        <w:rPr>
          <w:rFonts w:ascii="Times New Roman" w:hAnsi="Times New Roman" w:cs="Times New Roman"/>
          <w:b/>
          <w:sz w:val="26"/>
          <w:szCs w:val="26"/>
        </w:rPr>
        <w:t>14. Read the passage and answer the questions that follow:</w:t>
      </w:r>
    </w:p>
    <w:p w14:paraId="4C67A159" w14:textId="77777777" w:rsidR="005C5F2B" w:rsidRPr="005C5F2B" w:rsidRDefault="005C5F2B" w:rsidP="003F3363">
      <w:pPr>
        <w:spacing w:after="120" w:line="276" w:lineRule="auto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 All living organisms need energy to perform various life activities. They obtain this </w:t>
      </w:r>
    </w:p>
    <w:p w14:paraId="3EA5AF45" w14:textId="77777777" w:rsidR="005C5F2B" w:rsidRPr="005C5F2B" w:rsidRDefault="005C5F2B" w:rsidP="003F3363">
      <w:pPr>
        <w:spacing w:after="120" w:line="276" w:lineRule="auto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gramStart"/>
      <w:r w:rsidRPr="005C5F2B">
        <w:rPr>
          <w:rFonts w:ascii="Times New Roman" w:hAnsi="Times New Roman" w:cs="Times New Roman"/>
          <w:sz w:val="26"/>
          <w:szCs w:val="26"/>
        </w:rPr>
        <w:t>energy</w:t>
      </w:r>
      <w:proofErr w:type="gramEnd"/>
      <w:r w:rsidRPr="005C5F2B">
        <w:rPr>
          <w:rFonts w:ascii="Times New Roman" w:hAnsi="Times New Roman" w:cs="Times New Roman"/>
          <w:sz w:val="26"/>
          <w:szCs w:val="26"/>
        </w:rPr>
        <w:t xml:space="preserve"> from the food they eat from different sources. The process of taking food and its </w:t>
      </w:r>
    </w:p>
    <w:p w14:paraId="7541BF08" w14:textId="77777777" w:rsidR="005C5F2B" w:rsidRPr="005C5F2B" w:rsidRDefault="005C5F2B" w:rsidP="003F3363">
      <w:pPr>
        <w:spacing w:after="120" w:line="276" w:lineRule="auto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gramStart"/>
      <w:r w:rsidRPr="005C5F2B">
        <w:rPr>
          <w:rFonts w:ascii="Times New Roman" w:hAnsi="Times New Roman" w:cs="Times New Roman"/>
          <w:sz w:val="26"/>
          <w:szCs w:val="26"/>
        </w:rPr>
        <w:t>utilization</w:t>
      </w:r>
      <w:proofErr w:type="gramEnd"/>
      <w:r w:rsidRPr="005C5F2B">
        <w:rPr>
          <w:rFonts w:ascii="Times New Roman" w:hAnsi="Times New Roman" w:cs="Times New Roman"/>
          <w:sz w:val="26"/>
          <w:szCs w:val="26"/>
        </w:rPr>
        <w:t xml:space="preserve"> by the body is known as Nutrition. </w:t>
      </w:r>
    </w:p>
    <w:p w14:paraId="035DD1E7" w14:textId="7113C0E3" w:rsidR="005C5F2B" w:rsidRPr="005C5F2B" w:rsidRDefault="005C5F2B" w:rsidP="003F3363">
      <w:pPr>
        <w:spacing w:after="120" w:line="276" w:lineRule="auto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a) Name the two modes of nutrition.                                                                             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sz w:val="26"/>
          <w:szCs w:val="26"/>
        </w:rPr>
        <w:t>(1)</w:t>
      </w:r>
    </w:p>
    <w:p w14:paraId="414A31E2" w14:textId="12E0E833" w:rsidR="005C5F2B" w:rsidRPr="005C5F2B" w:rsidRDefault="005C5F2B" w:rsidP="003F3363">
      <w:pPr>
        <w:spacing w:after="120" w:line="276" w:lineRule="auto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b) Name the ultimate source of energy and the form of energy it is stored in the plant.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sz w:val="26"/>
          <w:szCs w:val="26"/>
        </w:rPr>
        <w:t>(</w:t>
      </w:r>
      <w:r w:rsidRPr="005C5F2B">
        <w:rPr>
          <w:rFonts w:ascii="Times New Roman" w:hAnsi="Times New Roman" w:cs="Times New Roman"/>
          <w:b/>
          <w:sz w:val="26"/>
          <w:szCs w:val="26"/>
        </w:rPr>
        <w:t>1)</w:t>
      </w:r>
    </w:p>
    <w:p w14:paraId="56686FF6" w14:textId="5938A3F9" w:rsidR="005C5F2B" w:rsidRPr="005C5F2B" w:rsidRDefault="005C5F2B" w:rsidP="003F3363">
      <w:pPr>
        <w:spacing w:after="120" w:line="276" w:lineRule="auto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c) Write the equation showing photosynthesis.                                                             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sz w:val="26"/>
          <w:szCs w:val="26"/>
        </w:rPr>
        <w:t>(1)</w:t>
      </w:r>
    </w:p>
    <w:p w14:paraId="7F9C076E" w14:textId="6CF7712E" w:rsidR="005C5F2B" w:rsidRPr="005C5F2B" w:rsidRDefault="005C5F2B" w:rsidP="00F97FB7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 xml:space="preserve">      d) What would happen in the absence of photosynthesis?                                               </w:t>
      </w:r>
      <w:r w:rsidR="00F97FB7">
        <w:rPr>
          <w:rFonts w:ascii="Times New Roman" w:hAnsi="Times New Roman" w:cs="Times New Roman"/>
          <w:sz w:val="26"/>
          <w:szCs w:val="26"/>
        </w:rPr>
        <w:tab/>
      </w:r>
      <w:r w:rsidRPr="005C5F2B">
        <w:rPr>
          <w:rFonts w:ascii="Times New Roman" w:hAnsi="Times New Roman" w:cs="Times New Roman"/>
          <w:b/>
          <w:sz w:val="26"/>
          <w:szCs w:val="26"/>
        </w:rPr>
        <w:t>(1)</w:t>
      </w:r>
    </w:p>
    <w:p w14:paraId="2CBC949F" w14:textId="77777777" w:rsidR="00502B84" w:rsidRDefault="00502B84" w:rsidP="00F97FB7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0C2B8AB" w14:textId="3B9A88AB" w:rsidR="00886959" w:rsidRPr="005C5F2B" w:rsidRDefault="00886959" w:rsidP="00F97FB7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5C5F2B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5C5F2B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5C5F2B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5C5F2B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5C5F2B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                </w:t>
      </w:r>
    </w:p>
    <w:p w14:paraId="03BDDB39" w14:textId="77777777" w:rsidR="00886959" w:rsidRPr="005C5F2B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5C5F2B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5F2B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5C5F2B" w:rsidRDefault="00886959" w:rsidP="005E6070">
      <w:pPr>
        <w:pStyle w:val="ListParagraph"/>
        <w:spacing w:after="0" w:line="240" w:lineRule="auto"/>
        <w:ind w:left="0"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5C5F2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5C5F2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5C5F2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5C5F2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5C5F2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5C5F2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5C5F2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5C5F2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08988E71" w14:textId="77777777" w:rsidR="00886959" w:rsidRPr="005C5F2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D07D5" w14:textId="77777777" w:rsidR="000F3F21" w:rsidRDefault="000F3F21" w:rsidP="00224AB2">
      <w:pPr>
        <w:spacing w:after="0" w:line="240" w:lineRule="auto"/>
      </w:pPr>
      <w:r>
        <w:separator/>
      </w:r>
    </w:p>
  </w:endnote>
  <w:endnote w:type="continuationSeparator" w:id="0">
    <w:p w14:paraId="74DEA35A" w14:textId="77777777" w:rsidR="000F3F21" w:rsidRDefault="000F3F21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2B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2829B" w14:textId="77777777" w:rsidR="000F3F21" w:rsidRDefault="000F3F21" w:rsidP="00224AB2">
      <w:pPr>
        <w:spacing w:after="0" w:line="240" w:lineRule="auto"/>
      </w:pPr>
      <w:r>
        <w:separator/>
      </w:r>
    </w:p>
  </w:footnote>
  <w:footnote w:type="continuationSeparator" w:id="0">
    <w:p w14:paraId="0C859D3F" w14:textId="77777777" w:rsidR="000F3F21" w:rsidRDefault="000F3F21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4"/>
  </w:num>
  <w:num w:numId="4">
    <w:abstractNumId w:val="29"/>
  </w:num>
  <w:num w:numId="5">
    <w:abstractNumId w:val="25"/>
  </w:num>
  <w:num w:numId="6">
    <w:abstractNumId w:val="33"/>
  </w:num>
  <w:num w:numId="7">
    <w:abstractNumId w:val="1"/>
  </w:num>
  <w:num w:numId="8">
    <w:abstractNumId w:val="32"/>
  </w:num>
  <w:num w:numId="9">
    <w:abstractNumId w:val="20"/>
  </w:num>
  <w:num w:numId="10">
    <w:abstractNumId w:val="18"/>
  </w:num>
  <w:num w:numId="11">
    <w:abstractNumId w:val="3"/>
  </w:num>
  <w:num w:numId="12">
    <w:abstractNumId w:val="36"/>
  </w:num>
  <w:num w:numId="13">
    <w:abstractNumId w:val="15"/>
  </w:num>
  <w:num w:numId="14">
    <w:abstractNumId w:val="35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0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16EB6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0F3F2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A195B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27E80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3363"/>
    <w:rsid w:val="003F79BE"/>
    <w:rsid w:val="00402E0C"/>
    <w:rsid w:val="004035B6"/>
    <w:rsid w:val="00422560"/>
    <w:rsid w:val="004300FE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2B84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C5F2B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2229"/>
    <w:rsid w:val="0069547E"/>
    <w:rsid w:val="00695E3A"/>
    <w:rsid w:val="006A01BE"/>
    <w:rsid w:val="006A6857"/>
    <w:rsid w:val="006B02BF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51CB5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97D95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46804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161AD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38CE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095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08EA"/>
    <w:rsid w:val="00F84605"/>
    <w:rsid w:val="00F8650C"/>
    <w:rsid w:val="00F91EA2"/>
    <w:rsid w:val="00F95E28"/>
    <w:rsid w:val="00F97FB7"/>
    <w:rsid w:val="00FA1C79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4DEAA0F6-3CFD-46FC-98AF-B2EA6502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562F3-682E-45B9-B628-DFC5498C5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2023-01-24T05:50:00Z</cp:lastPrinted>
  <dcterms:created xsi:type="dcterms:W3CDTF">2023-06-24T02:37:00Z</dcterms:created>
  <dcterms:modified xsi:type="dcterms:W3CDTF">2023-06-24T02:38:00Z</dcterms:modified>
</cp:coreProperties>
</file>